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6E" w:rsidRPr="00591899" w:rsidRDefault="004D2D27" w:rsidP="00435C71">
      <w:pPr>
        <w:rPr>
          <w:rFonts w:ascii="Trebuchet MS" w:hAnsi="Trebuchet MS"/>
          <w:b/>
          <w:sz w:val="48"/>
          <w:szCs w:val="48"/>
        </w:rPr>
      </w:pPr>
      <w:bookmarkStart w:id="0" w:name="_GoBack"/>
      <w:bookmarkEnd w:id="0"/>
      <w:r>
        <w:rPr>
          <w:rFonts w:ascii="Trebuchet MS" w:hAnsi="Trebuchet MS"/>
          <w:b/>
          <w:sz w:val="48"/>
          <w:szCs w:val="48"/>
        </w:rPr>
        <w:t xml:space="preserve">Committee </w:t>
      </w:r>
      <w:r w:rsidR="002C7303">
        <w:rPr>
          <w:rFonts w:ascii="Trebuchet MS" w:hAnsi="Trebuchet MS"/>
          <w:b/>
          <w:sz w:val="48"/>
          <w:szCs w:val="48"/>
        </w:rPr>
        <w:t>minutes</w:t>
      </w:r>
    </w:p>
    <w:p w:rsidR="0088626E" w:rsidRPr="0088626E" w:rsidRDefault="0088626E" w:rsidP="00435C71">
      <w:pPr>
        <w:rPr>
          <w:rFonts w:ascii="Trebuchet MS" w:hAnsi="Trebuchet MS"/>
          <w:szCs w:val="24"/>
        </w:rPr>
      </w:pPr>
    </w:p>
    <w:p w:rsidR="0088626E" w:rsidRPr="00591899" w:rsidRDefault="00C912A9" w:rsidP="00435C71">
      <w:pPr>
        <w:rPr>
          <w:rFonts w:ascii="Trebuchet MS" w:hAnsi="Trebuchet MS"/>
          <w:sz w:val="32"/>
          <w:szCs w:val="32"/>
        </w:rPr>
      </w:pPr>
      <w:r>
        <w:rPr>
          <w:rFonts w:ascii="Trebuchet MS" w:hAnsi="Trebuchet MS"/>
          <w:sz w:val="32"/>
          <w:szCs w:val="32"/>
        </w:rPr>
        <w:t>29 November</w:t>
      </w:r>
      <w:r w:rsidR="00BF1455" w:rsidRPr="00C31EEE">
        <w:rPr>
          <w:rFonts w:ascii="Trebuchet MS" w:hAnsi="Trebuchet MS"/>
          <w:sz w:val="32"/>
          <w:szCs w:val="32"/>
        </w:rPr>
        <w:t xml:space="preserve"> 201</w:t>
      </w:r>
      <w:r w:rsidR="009F0B68">
        <w:rPr>
          <w:rFonts w:ascii="Trebuchet MS" w:hAnsi="Trebuchet MS"/>
          <w:sz w:val="32"/>
          <w:szCs w:val="32"/>
        </w:rPr>
        <w:t xml:space="preserve">7 – </w:t>
      </w:r>
      <w:r>
        <w:rPr>
          <w:rFonts w:ascii="Trebuchet MS" w:hAnsi="Trebuchet MS"/>
          <w:sz w:val="32"/>
          <w:szCs w:val="32"/>
        </w:rPr>
        <w:t>1pm</w:t>
      </w:r>
    </w:p>
    <w:p w:rsidR="0088626E" w:rsidRPr="00591899" w:rsidRDefault="00B5770B" w:rsidP="00435C71">
      <w:pPr>
        <w:rPr>
          <w:rFonts w:ascii="Trebuchet MS" w:hAnsi="Trebuchet MS"/>
          <w:sz w:val="32"/>
          <w:szCs w:val="32"/>
        </w:rPr>
      </w:pPr>
      <w:r>
        <w:rPr>
          <w:rFonts w:ascii="Trebuchet MS" w:hAnsi="Trebuchet MS"/>
          <w:sz w:val="32"/>
          <w:szCs w:val="32"/>
        </w:rPr>
        <w:t>The Davidson Building, Gateshead</w:t>
      </w:r>
    </w:p>
    <w:p w:rsidR="0088626E" w:rsidRPr="0088626E" w:rsidRDefault="0088626E" w:rsidP="00435C71">
      <w:pPr>
        <w:rPr>
          <w:rFonts w:ascii="Trebuchet MS" w:hAnsi="Trebuchet MS"/>
          <w:szCs w:val="24"/>
        </w:rPr>
      </w:pPr>
    </w:p>
    <w:p w:rsidR="0088626E" w:rsidRPr="0088626E" w:rsidRDefault="0088626E" w:rsidP="00435C71">
      <w:pPr>
        <w:rPr>
          <w:rFonts w:ascii="Trebuchet MS" w:hAnsi="Trebuchet MS"/>
          <w:szCs w:val="24"/>
        </w:rPr>
      </w:pPr>
    </w:p>
    <w:p w:rsidR="00F91783" w:rsidRPr="00B5770B" w:rsidRDefault="004D2D27" w:rsidP="00AD6DE7">
      <w:pPr>
        <w:rPr>
          <w:rFonts w:ascii="Trebuchet MS" w:hAnsi="Trebuchet MS"/>
          <w:b/>
          <w:szCs w:val="24"/>
        </w:rPr>
      </w:pPr>
      <w:r>
        <w:rPr>
          <w:rFonts w:ascii="Trebuchet MS" w:hAnsi="Trebuchet MS"/>
          <w:b/>
          <w:szCs w:val="24"/>
        </w:rPr>
        <w:t>Committee</w:t>
      </w:r>
      <w:r w:rsidRPr="00591899">
        <w:rPr>
          <w:rFonts w:ascii="Trebuchet MS" w:hAnsi="Trebuchet MS"/>
          <w:b/>
          <w:szCs w:val="24"/>
        </w:rPr>
        <w:t xml:space="preserve"> </w:t>
      </w:r>
      <w:r w:rsidR="0088626E" w:rsidRPr="00591899">
        <w:rPr>
          <w:rFonts w:ascii="Trebuchet MS" w:hAnsi="Trebuchet MS"/>
          <w:b/>
          <w:szCs w:val="24"/>
        </w:rPr>
        <w:t>members present</w:t>
      </w:r>
    </w:p>
    <w:p w:rsidR="001C2DD4" w:rsidRDefault="00C912A9" w:rsidP="001C2DD4">
      <w:pPr>
        <w:rPr>
          <w:rFonts w:ascii="Trebuchet MS" w:hAnsi="Trebuchet MS"/>
          <w:szCs w:val="24"/>
        </w:rPr>
      </w:pPr>
      <w:r>
        <w:rPr>
          <w:rFonts w:ascii="Trebuchet MS" w:hAnsi="Trebuchet MS"/>
          <w:szCs w:val="24"/>
        </w:rPr>
        <w:t>Kate Israel</w:t>
      </w:r>
      <w:r w:rsidR="00E305EC">
        <w:rPr>
          <w:rFonts w:ascii="Trebuchet MS" w:hAnsi="Trebuchet MS"/>
          <w:szCs w:val="24"/>
        </w:rPr>
        <w:t xml:space="preserve"> (KI)</w:t>
      </w:r>
      <w:r>
        <w:rPr>
          <w:rFonts w:ascii="Trebuchet MS" w:hAnsi="Trebuchet MS"/>
          <w:szCs w:val="24"/>
        </w:rPr>
        <w:tab/>
      </w:r>
      <w:r>
        <w:rPr>
          <w:rFonts w:ascii="Trebuchet MS" w:hAnsi="Trebuchet MS"/>
          <w:szCs w:val="24"/>
        </w:rPr>
        <w:tab/>
      </w:r>
      <w:r w:rsidR="00B5770B">
        <w:rPr>
          <w:rFonts w:ascii="Trebuchet MS" w:hAnsi="Trebuchet MS"/>
          <w:szCs w:val="24"/>
        </w:rPr>
        <w:tab/>
        <w:t>Acting Chair</w:t>
      </w:r>
    </w:p>
    <w:p w:rsidR="001C2DD4" w:rsidRDefault="00C912A9" w:rsidP="001C2DD4">
      <w:pPr>
        <w:tabs>
          <w:tab w:val="left" w:pos="2865"/>
        </w:tabs>
        <w:rPr>
          <w:rFonts w:ascii="Trebuchet MS" w:hAnsi="Trebuchet MS"/>
          <w:szCs w:val="24"/>
        </w:rPr>
      </w:pPr>
      <w:r>
        <w:rPr>
          <w:rFonts w:ascii="Trebuchet MS" w:hAnsi="Trebuchet MS"/>
          <w:szCs w:val="24"/>
        </w:rPr>
        <w:t>Michael Brown</w:t>
      </w:r>
      <w:r w:rsidR="00E305EC">
        <w:rPr>
          <w:rFonts w:ascii="Trebuchet MS" w:hAnsi="Trebuchet MS"/>
          <w:szCs w:val="24"/>
        </w:rPr>
        <w:t xml:space="preserve"> (MB)</w:t>
      </w:r>
      <w:r w:rsidR="00B5770B">
        <w:rPr>
          <w:rFonts w:ascii="Trebuchet MS" w:hAnsi="Trebuchet MS"/>
          <w:szCs w:val="24"/>
        </w:rPr>
        <w:tab/>
        <w:t>Committee Member</w:t>
      </w:r>
    </w:p>
    <w:p w:rsidR="00C912A9" w:rsidRDefault="00C912A9" w:rsidP="001C2DD4">
      <w:pPr>
        <w:tabs>
          <w:tab w:val="left" w:pos="2865"/>
        </w:tabs>
        <w:rPr>
          <w:rFonts w:ascii="Trebuchet MS" w:hAnsi="Trebuchet MS"/>
          <w:szCs w:val="24"/>
        </w:rPr>
      </w:pPr>
      <w:r>
        <w:rPr>
          <w:rFonts w:ascii="Trebuchet MS" w:hAnsi="Trebuchet MS"/>
          <w:szCs w:val="24"/>
        </w:rPr>
        <w:t>Michael Peacock</w:t>
      </w:r>
      <w:r w:rsidR="00E305EC">
        <w:rPr>
          <w:rFonts w:ascii="Trebuchet MS" w:hAnsi="Trebuchet MS"/>
          <w:szCs w:val="24"/>
        </w:rPr>
        <w:t xml:space="preserve"> (MP)</w:t>
      </w:r>
      <w:r>
        <w:rPr>
          <w:rFonts w:ascii="Trebuchet MS" w:hAnsi="Trebuchet MS"/>
          <w:szCs w:val="24"/>
        </w:rPr>
        <w:tab/>
        <w:t>Committee Member</w:t>
      </w:r>
    </w:p>
    <w:p w:rsidR="00C912A9" w:rsidRDefault="00C912A9" w:rsidP="001C2DD4">
      <w:pPr>
        <w:tabs>
          <w:tab w:val="left" w:pos="2865"/>
        </w:tabs>
        <w:rPr>
          <w:rFonts w:ascii="Trebuchet MS" w:hAnsi="Trebuchet MS"/>
          <w:szCs w:val="24"/>
        </w:rPr>
      </w:pPr>
      <w:r>
        <w:rPr>
          <w:rFonts w:ascii="Trebuchet MS" w:hAnsi="Trebuchet MS"/>
          <w:szCs w:val="24"/>
        </w:rPr>
        <w:t>Julie Boyack</w:t>
      </w:r>
      <w:r w:rsidR="00E305EC">
        <w:rPr>
          <w:rFonts w:ascii="Trebuchet MS" w:hAnsi="Trebuchet MS"/>
          <w:szCs w:val="24"/>
        </w:rPr>
        <w:t xml:space="preserve"> (JB)</w:t>
      </w:r>
      <w:r>
        <w:rPr>
          <w:rFonts w:ascii="Trebuchet MS" w:hAnsi="Trebuchet MS"/>
          <w:szCs w:val="24"/>
        </w:rPr>
        <w:tab/>
        <w:t>Committee Member</w:t>
      </w:r>
    </w:p>
    <w:p w:rsidR="00C912A9" w:rsidRDefault="00C912A9" w:rsidP="00435C71">
      <w:pPr>
        <w:rPr>
          <w:rFonts w:ascii="Trebuchet MS" w:hAnsi="Trebuchet MS"/>
          <w:b/>
          <w:szCs w:val="24"/>
        </w:rPr>
      </w:pPr>
    </w:p>
    <w:p w:rsidR="0088626E" w:rsidRPr="002F23AF" w:rsidRDefault="0088626E" w:rsidP="00435C71">
      <w:pPr>
        <w:rPr>
          <w:rFonts w:ascii="Trebuchet MS" w:hAnsi="Trebuchet MS"/>
          <w:b/>
          <w:szCs w:val="24"/>
        </w:rPr>
      </w:pPr>
      <w:r w:rsidRPr="002F23AF">
        <w:rPr>
          <w:rFonts w:ascii="Trebuchet MS" w:hAnsi="Trebuchet MS"/>
          <w:b/>
          <w:szCs w:val="24"/>
        </w:rPr>
        <w:t>Apologies</w:t>
      </w:r>
    </w:p>
    <w:p w:rsidR="00105220" w:rsidRDefault="00C912A9" w:rsidP="00105220">
      <w:pPr>
        <w:tabs>
          <w:tab w:val="left" w:pos="2835"/>
        </w:tabs>
        <w:rPr>
          <w:rFonts w:ascii="Trebuchet MS" w:hAnsi="Trebuchet MS"/>
          <w:szCs w:val="24"/>
        </w:rPr>
      </w:pPr>
      <w:r>
        <w:rPr>
          <w:rFonts w:ascii="Trebuchet MS" w:hAnsi="Trebuchet MS"/>
          <w:szCs w:val="24"/>
        </w:rPr>
        <w:t>Shamshad Shah</w:t>
      </w:r>
      <w:r w:rsidR="00E305EC">
        <w:rPr>
          <w:rFonts w:ascii="Trebuchet MS" w:hAnsi="Trebuchet MS"/>
          <w:szCs w:val="24"/>
        </w:rPr>
        <w:t xml:space="preserve"> (SS)</w:t>
      </w:r>
      <w:r w:rsidR="001C2DD4" w:rsidRPr="001C2DD4">
        <w:rPr>
          <w:rFonts w:ascii="Trebuchet MS" w:hAnsi="Trebuchet MS"/>
          <w:szCs w:val="24"/>
        </w:rPr>
        <w:tab/>
      </w:r>
      <w:r w:rsidR="009450A9">
        <w:rPr>
          <w:rFonts w:ascii="Trebuchet MS" w:hAnsi="Trebuchet MS"/>
          <w:szCs w:val="24"/>
        </w:rPr>
        <w:t>Committee Member</w:t>
      </w:r>
    </w:p>
    <w:p w:rsidR="009F0B68" w:rsidRDefault="00C912A9" w:rsidP="00105220">
      <w:pPr>
        <w:tabs>
          <w:tab w:val="left" w:pos="2835"/>
        </w:tabs>
        <w:rPr>
          <w:rFonts w:ascii="Trebuchet MS" w:hAnsi="Trebuchet MS"/>
          <w:szCs w:val="24"/>
        </w:rPr>
      </w:pPr>
      <w:r>
        <w:rPr>
          <w:rFonts w:ascii="Trebuchet MS" w:hAnsi="Trebuchet MS"/>
          <w:szCs w:val="24"/>
        </w:rPr>
        <w:t>Ann Dymyd</w:t>
      </w:r>
      <w:r w:rsidR="00E305EC">
        <w:rPr>
          <w:rFonts w:ascii="Trebuchet MS" w:hAnsi="Trebuchet MS"/>
          <w:szCs w:val="24"/>
        </w:rPr>
        <w:t xml:space="preserve"> (AD)</w:t>
      </w:r>
      <w:r w:rsidR="009F0B68">
        <w:rPr>
          <w:rFonts w:ascii="Trebuchet MS" w:hAnsi="Trebuchet MS"/>
          <w:szCs w:val="24"/>
        </w:rPr>
        <w:tab/>
      </w:r>
      <w:r w:rsidR="009F0B68">
        <w:rPr>
          <w:rFonts w:ascii="Trebuchet MS" w:hAnsi="Trebuchet MS"/>
          <w:szCs w:val="24"/>
        </w:rPr>
        <w:tab/>
      </w:r>
      <w:r w:rsidR="009450A9">
        <w:rPr>
          <w:rFonts w:ascii="Trebuchet MS" w:hAnsi="Trebuchet MS"/>
          <w:szCs w:val="24"/>
        </w:rPr>
        <w:t>Committee Member</w:t>
      </w:r>
    </w:p>
    <w:p w:rsidR="00C912A9" w:rsidRDefault="00C912A9" w:rsidP="00105220">
      <w:pPr>
        <w:tabs>
          <w:tab w:val="left" w:pos="2835"/>
        </w:tabs>
        <w:rPr>
          <w:rFonts w:ascii="Trebuchet MS" w:hAnsi="Trebuchet MS"/>
          <w:szCs w:val="24"/>
        </w:rPr>
      </w:pPr>
      <w:r>
        <w:rPr>
          <w:rFonts w:ascii="Trebuchet MS" w:hAnsi="Trebuchet MS"/>
          <w:szCs w:val="24"/>
        </w:rPr>
        <w:t>Lynda Cox</w:t>
      </w:r>
      <w:r w:rsidR="00E305EC">
        <w:rPr>
          <w:rFonts w:ascii="Trebuchet MS" w:hAnsi="Trebuchet MS"/>
          <w:szCs w:val="24"/>
        </w:rPr>
        <w:t xml:space="preserve"> (LC)</w:t>
      </w:r>
      <w:r>
        <w:rPr>
          <w:rFonts w:ascii="Trebuchet MS" w:hAnsi="Trebuchet MS"/>
          <w:szCs w:val="24"/>
        </w:rPr>
        <w:tab/>
        <w:t>Committee Member</w:t>
      </w:r>
    </w:p>
    <w:p w:rsidR="00C912A9" w:rsidRDefault="00C912A9" w:rsidP="00105220">
      <w:pPr>
        <w:tabs>
          <w:tab w:val="left" w:pos="2835"/>
        </w:tabs>
        <w:rPr>
          <w:rFonts w:ascii="Trebuchet MS" w:hAnsi="Trebuchet MS"/>
          <w:szCs w:val="24"/>
        </w:rPr>
      </w:pPr>
      <w:r>
        <w:rPr>
          <w:rFonts w:ascii="Trebuchet MS" w:hAnsi="Trebuchet MS"/>
          <w:szCs w:val="24"/>
        </w:rPr>
        <w:t>Lola McPartland</w:t>
      </w:r>
      <w:r w:rsidR="00E305EC">
        <w:rPr>
          <w:rFonts w:ascii="Trebuchet MS" w:hAnsi="Trebuchet MS"/>
          <w:szCs w:val="24"/>
        </w:rPr>
        <w:t xml:space="preserve"> </w:t>
      </w:r>
      <w:r w:rsidR="004A6C2F">
        <w:rPr>
          <w:rFonts w:ascii="Trebuchet MS" w:hAnsi="Trebuchet MS"/>
          <w:szCs w:val="24"/>
        </w:rPr>
        <w:t>(LM)</w:t>
      </w:r>
      <w:r>
        <w:rPr>
          <w:rFonts w:ascii="Trebuchet MS" w:hAnsi="Trebuchet MS"/>
          <w:szCs w:val="24"/>
        </w:rPr>
        <w:tab/>
        <w:t>Committee Member</w:t>
      </w:r>
    </w:p>
    <w:p w:rsidR="00C912A9" w:rsidRDefault="00C912A9" w:rsidP="00105220">
      <w:pPr>
        <w:tabs>
          <w:tab w:val="left" w:pos="2835"/>
        </w:tabs>
        <w:rPr>
          <w:rFonts w:ascii="Trebuchet MS" w:hAnsi="Trebuchet MS"/>
          <w:szCs w:val="24"/>
        </w:rPr>
      </w:pPr>
      <w:r>
        <w:rPr>
          <w:rFonts w:ascii="Trebuchet MS" w:hAnsi="Trebuchet MS"/>
          <w:szCs w:val="24"/>
        </w:rPr>
        <w:t>Ian Wolstenholme</w:t>
      </w:r>
      <w:r w:rsidR="004A6C2F">
        <w:rPr>
          <w:rFonts w:ascii="Trebuchet MS" w:hAnsi="Trebuchet MS"/>
          <w:szCs w:val="24"/>
        </w:rPr>
        <w:t xml:space="preserve"> (IW)</w:t>
      </w:r>
      <w:r>
        <w:rPr>
          <w:rFonts w:ascii="Trebuchet MS" w:hAnsi="Trebuchet MS"/>
          <w:szCs w:val="24"/>
        </w:rPr>
        <w:tab/>
        <w:t>Committee Member</w:t>
      </w:r>
    </w:p>
    <w:p w:rsidR="00AA4F4A" w:rsidRDefault="00AA4F4A" w:rsidP="00105220">
      <w:pPr>
        <w:tabs>
          <w:tab w:val="left" w:pos="2835"/>
        </w:tabs>
        <w:rPr>
          <w:rFonts w:ascii="Trebuchet MS" w:hAnsi="Trebuchet MS"/>
          <w:szCs w:val="24"/>
        </w:rPr>
      </w:pPr>
      <w:r>
        <w:rPr>
          <w:rFonts w:ascii="Trebuchet MS" w:hAnsi="Trebuchet MS"/>
          <w:szCs w:val="24"/>
        </w:rPr>
        <w:tab/>
      </w:r>
    </w:p>
    <w:p w:rsidR="0088626E" w:rsidRPr="0088626E" w:rsidRDefault="0088626E" w:rsidP="00435C71">
      <w:pPr>
        <w:rPr>
          <w:rFonts w:ascii="Trebuchet MS" w:hAnsi="Trebuchet MS"/>
          <w:szCs w:val="24"/>
        </w:rPr>
      </w:pPr>
    </w:p>
    <w:p w:rsidR="0088626E" w:rsidRPr="00DC2AF9" w:rsidRDefault="0088626E" w:rsidP="00435C71">
      <w:pPr>
        <w:rPr>
          <w:rFonts w:ascii="Trebuchet MS" w:hAnsi="Trebuchet MS"/>
          <w:b/>
          <w:color w:val="000000" w:themeColor="text1"/>
          <w:szCs w:val="24"/>
        </w:rPr>
      </w:pPr>
      <w:r w:rsidRPr="002F23AF">
        <w:rPr>
          <w:rFonts w:ascii="Trebuchet MS" w:hAnsi="Trebuchet MS"/>
          <w:b/>
          <w:szCs w:val="24"/>
        </w:rPr>
        <w:t>In attendance</w:t>
      </w:r>
    </w:p>
    <w:p w:rsidR="009E6373" w:rsidRDefault="009E6373" w:rsidP="00152895">
      <w:pPr>
        <w:rPr>
          <w:rFonts w:ascii="Trebuchet MS" w:hAnsi="Trebuchet MS"/>
          <w:color w:val="000000" w:themeColor="text1"/>
          <w:szCs w:val="24"/>
        </w:rPr>
      </w:pPr>
      <w:r>
        <w:rPr>
          <w:rFonts w:ascii="Trebuchet MS" w:hAnsi="Trebuchet MS"/>
          <w:color w:val="000000" w:themeColor="text1"/>
          <w:szCs w:val="24"/>
        </w:rPr>
        <w:t>Steph Edusei</w:t>
      </w:r>
      <w:r w:rsidR="003E622F">
        <w:rPr>
          <w:rFonts w:ascii="Trebuchet MS" w:hAnsi="Trebuchet MS"/>
          <w:color w:val="000000" w:themeColor="text1"/>
          <w:szCs w:val="24"/>
        </w:rPr>
        <w:t xml:space="preserve"> (SE)</w:t>
      </w:r>
      <w:r>
        <w:rPr>
          <w:rFonts w:ascii="Trebuchet MS" w:hAnsi="Trebuchet MS"/>
          <w:color w:val="000000" w:themeColor="text1"/>
          <w:szCs w:val="24"/>
        </w:rPr>
        <w:tab/>
      </w:r>
      <w:r>
        <w:rPr>
          <w:rFonts w:ascii="Trebuchet MS" w:hAnsi="Trebuchet MS"/>
          <w:color w:val="000000" w:themeColor="text1"/>
          <w:szCs w:val="24"/>
        </w:rPr>
        <w:tab/>
      </w:r>
      <w:r w:rsidR="009450A9">
        <w:rPr>
          <w:rFonts w:ascii="Trebuchet MS" w:hAnsi="Trebuchet MS"/>
          <w:szCs w:val="24"/>
        </w:rPr>
        <w:t>Chief Executive,</w:t>
      </w:r>
    </w:p>
    <w:p w:rsidR="009450A9" w:rsidRDefault="009F0B68" w:rsidP="009450A9">
      <w:pPr>
        <w:tabs>
          <w:tab w:val="left" w:pos="2844"/>
        </w:tabs>
        <w:rPr>
          <w:rFonts w:ascii="Trebuchet MS" w:hAnsi="Trebuchet MS"/>
          <w:color w:val="000000" w:themeColor="text1"/>
          <w:szCs w:val="24"/>
        </w:rPr>
      </w:pPr>
      <w:r>
        <w:rPr>
          <w:rFonts w:ascii="Trebuchet MS" w:hAnsi="Trebuchet MS"/>
          <w:color w:val="000000" w:themeColor="text1"/>
          <w:szCs w:val="24"/>
        </w:rPr>
        <w:t xml:space="preserve">Wendy </w:t>
      </w:r>
      <w:r w:rsidR="009450A9">
        <w:rPr>
          <w:rFonts w:ascii="Trebuchet MS" w:hAnsi="Trebuchet MS"/>
          <w:color w:val="000000" w:themeColor="text1"/>
          <w:szCs w:val="24"/>
        </w:rPr>
        <w:t>Hodgson (WH)</w:t>
      </w:r>
      <w:r w:rsidR="009450A9">
        <w:rPr>
          <w:rFonts w:ascii="Trebuchet MS" w:hAnsi="Trebuchet MS"/>
          <w:color w:val="000000" w:themeColor="text1"/>
          <w:szCs w:val="24"/>
        </w:rPr>
        <w:tab/>
        <w:t>Deputy Chief Executive</w:t>
      </w:r>
    </w:p>
    <w:p w:rsidR="00152895" w:rsidRDefault="009450A9" w:rsidP="009450A9">
      <w:pPr>
        <w:tabs>
          <w:tab w:val="left" w:pos="2844"/>
        </w:tabs>
        <w:rPr>
          <w:rFonts w:ascii="Trebuchet MS" w:hAnsi="Trebuchet MS"/>
          <w:color w:val="000000" w:themeColor="text1"/>
          <w:szCs w:val="24"/>
        </w:rPr>
      </w:pPr>
      <w:r>
        <w:rPr>
          <w:rFonts w:ascii="Trebuchet MS" w:hAnsi="Trebuchet MS"/>
          <w:color w:val="000000" w:themeColor="text1"/>
          <w:szCs w:val="24"/>
        </w:rPr>
        <w:t>Kim Newton (KN)</w:t>
      </w:r>
      <w:r>
        <w:rPr>
          <w:rFonts w:ascii="Trebuchet MS" w:hAnsi="Trebuchet MS"/>
          <w:color w:val="000000" w:themeColor="text1"/>
          <w:szCs w:val="24"/>
        </w:rPr>
        <w:tab/>
        <w:t>Project Manager</w:t>
      </w:r>
    </w:p>
    <w:p w:rsidR="00105220" w:rsidRDefault="009450A9" w:rsidP="00105220">
      <w:pPr>
        <w:tabs>
          <w:tab w:val="left" w:pos="2850"/>
        </w:tabs>
        <w:rPr>
          <w:rFonts w:ascii="Trebuchet MS" w:hAnsi="Trebuchet MS"/>
          <w:color w:val="000000" w:themeColor="text1"/>
          <w:szCs w:val="24"/>
        </w:rPr>
      </w:pPr>
      <w:r>
        <w:rPr>
          <w:rFonts w:ascii="Trebuchet MS" w:hAnsi="Trebuchet MS"/>
          <w:color w:val="000000" w:themeColor="text1"/>
          <w:szCs w:val="24"/>
        </w:rPr>
        <w:t>Victoria Clark (VC)</w:t>
      </w:r>
      <w:r w:rsidR="00105220">
        <w:rPr>
          <w:rFonts w:ascii="Trebuchet MS" w:hAnsi="Trebuchet MS"/>
          <w:color w:val="000000" w:themeColor="text1"/>
          <w:szCs w:val="24"/>
        </w:rPr>
        <w:tab/>
        <w:t>Volunte</w:t>
      </w:r>
      <w:r>
        <w:rPr>
          <w:rFonts w:ascii="Trebuchet MS" w:hAnsi="Trebuchet MS"/>
          <w:color w:val="000000" w:themeColor="text1"/>
          <w:szCs w:val="24"/>
        </w:rPr>
        <w:t>er and Outreach Coordinator</w:t>
      </w:r>
    </w:p>
    <w:p w:rsidR="001C2DD4" w:rsidRDefault="009450A9" w:rsidP="001C2DD4">
      <w:pPr>
        <w:tabs>
          <w:tab w:val="left" w:pos="2850"/>
        </w:tabs>
        <w:rPr>
          <w:rFonts w:ascii="Trebuchet MS" w:hAnsi="Trebuchet MS"/>
          <w:color w:val="000000" w:themeColor="text1"/>
          <w:szCs w:val="24"/>
        </w:rPr>
      </w:pPr>
      <w:r>
        <w:rPr>
          <w:rFonts w:ascii="Trebuchet MS" w:hAnsi="Trebuchet MS"/>
          <w:color w:val="000000" w:themeColor="text1"/>
          <w:szCs w:val="24"/>
        </w:rPr>
        <w:t>Nicola Winship (NW)</w:t>
      </w:r>
      <w:r>
        <w:rPr>
          <w:rFonts w:ascii="Trebuchet MS" w:hAnsi="Trebuchet MS"/>
          <w:color w:val="000000" w:themeColor="text1"/>
          <w:szCs w:val="24"/>
        </w:rPr>
        <w:tab/>
        <w:t>Administrator</w:t>
      </w:r>
    </w:p>
    <w:p w:rsidR="0088626E" w:rsidRDefault="0088626E" w:rsidP="00435C71">
      <w:pPr>
        <w:rPr>
          <w:rFonts w:ascii="Trebuchet MS" w:hAnsi="Trebuchet MS"/>
          <w:sz w:val="32"/>
          <w:szCs w:val="32"/>
        </w:rPr>
      </w:pPr>
    </w:p>
    <w:p w:rsidR="009450A9" w:rsidRPr="00BE1387" w:rsidRDefault="009450A9" w:rsidP="00435C71">
      <w:pPr>
        <w:rPr>
          <w:rFonts w:ascii="Trebuchet MS" w:hAnsi="Trebuchet MS"/>
          <w:sz w:val="32"/>
          <w:szCs w:val="32"/>
        </w:rPr>
      </w:pPr>
    </w:p>
    <w:p w:rsidR="0088626E" w:rsidRPr="00591899" w:rsidRDefault="0088626E" w:rsidP="00435C71">
      <w:pPr>
        <w:pStyle w:val="ListParagraph"/>
        <w:numPr>
          <w:ilvl w:val="0"/>
          <w:numId w:val="1"/>
        </w:numPr>
        <w:rPr>
          <w:rFonts w:ascii="Trebuchet MS" w:hAnsi="Trebuchet MS"/>
          <w:b/>
          <w:szCs w:val="24"/>
        </w:rPr>
      </w:pPr>
      <w:r w:rsidRPr="00591899">
        <w:rPr>
          <w:rFonts w:ascii="Trebuchet MS" w:hAnsi="Trebuchet MS"/>
          <w:b/>
          <w:szCs w:val="24"/>
        </w:rPr>
        <w:t>Welcome and introductions</w:t>
      </w:r>
    </w:p>
    <w:p w:rsidR="0088626E" w:rsidRPr="0088626E" w:rsidRDefault="0088626E" w:rsidP="00435C71">
      <w:pPr>
        <w:rPr>
          <w:rFonts w:ascii="Trebuchet MS" w:hAnsi="Trebuchet MS"/>
          <w:szCs w:val="24"/>
        </w:rPr>
      </w:pPr>
    </w:p>
    <w:p w:rsidR="005A544F" w:rsidRPr="005A544F" w:rsidRDefault="00105220" w:rsidP="005A544F">
      <w:pPr>
        <w:pStyle w:val="ListParagraph"/>
        <w:numPr>
          <w:ilvl w:val="1"/>
          <w:numId w:val="2"/>
        </w:numPr>
        <w:ind w:left="426"/>
        <w:rPr>
          <w:rFonts w:ascii="Trebuchet MS" w:hAnsi="Trebuchet MS"/>
          <w:szCs w:val="24"/>
        </w:rPr>
      </w:pPr>
      <w:r>
        <w:rPr>
          <w:rFonts w:ascii="Trebuchet MS" w:hAnsi="Trebuchet MS"/>
          <w:szCs w:val="24"/>
        </w:rPr>
        <w:t xml:space="preserve">The meeting began at </w:t>
      </w:r>
      <w:proofErr w:type="spellStart"/>
      <w:r w:rsidR="00C912A9">
        <w:rPr>
          <w:rFonts w:ascii="Trebuchet MS" w:hAnsi="Trebuchet MS"/>
          <w:szCs w:val="24"/>
        </w:rPr>
        <w:t>Ipm</w:t>
      </w:r>
      <w:proofErr w:type="spellEnd"/>
      <w:r w:rsidR="00C912A9">
        <w:rPr>
          <w:rFonts w:ascii="Trebuchet MS" w:hAnsi="Trebuchet MS"/>
          <w:szCs w:val="24"/>
        </w:rPr>
        <w:t xml:space="preserve">. </w:t>
      </w:r>
    </w:p>
    <w:p w:rsidR="00684E8E" w:rsidRPr="00592A50" w:rsidRDefault="00684E8E" w:rsidP="00435C71">
      <w:pPr>
        <w:ind w:left="-6"/>
        <w:rPr>
          <w:rFonts w:ascii="Trebuchet MS" w:hAnsi="Trebuchet MS"/>
          <w:szCs w:val="24"/>
        </w:rPr>
      </w:pPr>
    </w:p>
    <w:p w:rsidR="0088626E" w:rsidRPr="00591899" w:rsidRDefault="00592A50" w:rsidP="00435C71">
      <w:pPr>
        <w:pStyle w:val="ListParagraph"/>
        <w:numPr>
          <w:ilvl w:val="0"/>
          <w:numId w:val="2"/>
        </w:numPr>
        <w:rPr>
          <w:rFonts w:ascii="Trebuchet MS" w:hAnsi="Trebuchet MS"/>
          <w:b/>
          <w:szCs w:val="24"/>
        </w:rPr>
      </w:pPr>
      <w:r>
        <w:rPr>
          <w:rFonts w:ascii="Trebuchet MS" w:hAnsi="Trebuchet MS"/>
          <w:b/>
          <w:szCs w:val="24"/>
        </w:rPr>
        <w:t>Apologies for absence</w:t>
      </w:r>
    </w:p>
    <w:p w:rsidR="001C2DD4" w:rsidRPr="0088626E" w:rsidRDefault="001C2DD4" w:rsidP="00435C71">
      <w:pPr>
        <w:rPr>
          <w:rFonts w:ascii="Trebuchet MS" w:hAnsi="Trebuchet MS"/>
          <w:szCs w:val="24"/>
        </w:rPr>
      </w:pPr>
    </w:p>
    <w:p w:rsidR="00684E8E" w:rsidRPr="005A544F" w:rsidRDefault="00F178E1" w:rsidP="00435C71">
      <w:pPr>
        <w:pStyle w:val="ListParagraph"/>
        <w:numPr>
          <w:ilvl w:val="1"/>
          <w:numId w:val="2"/>
        </w:numPr>
        <w:ind w:left="426"/>
        <w:rPr>
          <w:rFonts w:ascii="Trebuchet MS" w:hAnsi="Trebuchet MS"/>
          <w:szCs w:val="24"/>
        </w:rPr>
      </w:pPr>
      <w:r>
        <w:rPr>
          <w:rFonts w:ascii="Trebuchet MS" w:hAnsi="Trebuchet MS"/>
          <w:szCs w:val="24"/>
        </w:rPr>
        <w:t xml:space="preserve">Apologies were noted from </w:t>
      </w:r>
      <w:r w:rsidR="00C912A9">
        <w:rPr>
          <w:rFonts w:ascii="Trebuchet MS" w:hAnsi="Trebuchet MS"/>
          <w:szCs w:val="24"/>
        </w:rPr>
        <w:t>Shamshad Shah, Ann Dymyd, Lynda Cox, Lola McPartland, Ian Wolstenholme</w:t>
      </w:r>
    </w:p>
    <w:p w:rsidR="0088626E" w:rsidRPr="0049431A" w:rsidRDefault="0088626E" w:rsidP="0049431A">
      <w:pPr>
        <w:rPr>
          <w:rFonts w:ascii="Trebuchet MS" w:hAnsi="Trebuchet MS"/>
          <w:b/>
          <w:szCs w:val="24"/>
        </w:rPr>
      </w:pPr>
    </w:p>
    <w:p w:rsidR="005F65EE" w:rsidRDefault="005F65EE" w:rsidP="005F65EE">
      <w:pPr>
        <w:pStyle w:val="ListParagraph"/>
        <w:numPr>
          <w:ilvl w:val="0"/>
          <w:numId w:val="2"/>
        </w:numPr>
        <w:rPr>
          <w:rFonts w:ascii="Trebuchet MS" w:hAnsi="Trebuchet MS"/>
          <w:b/>
          <w:szCs w:val="24"/>
        </w:rPr>
      </w:pPr>
      <w:r w:rsidRPr="005F65EE">
        <w:rPr>
          <w:rFonts w:ascii="Trebuchet MS" w:hAnsi="Trebuchet MS"/>
          <w:b/>
          <w:szCs w:val="24"/>
        </w:rPr>
        <w:t>Conflicts of interest</w:t>
      </w:r>
    </w:p>
    <w:p w:rsidR="005F65EE" w:rsidRDefault="005F65EE" w:rsidP="005F65EE">
      <w:pPr>
        <w:pStyle w:val="ListParagraph"/>
        <w:ind w:left="360"/>
        <w:rPr>
          <w:rFonts w:ascii="Trebuchet MS" w:hAnsi="Trebuchet MS"/>
          <w:b/>
          <w:szCs w:val="24"/>
        </w:rPr>
      </w:pPr>
    </w:p>
    <w:p w:rsidR="005F65EE" w:rsidRPr="005A544F" w:rsidRDefault="005F65EE" w:rsidP="005A544F">
      <w:pPr>
        <w:pStyle w:val="ListParagraph"/>
        <w:numPr>
          <w:ilvl w:val="1"/>
          <w:numId w:val="2"/>
        </w:numPr>
        <w:tabs>
          <w:tab w:val="left" w:pos="0"/>
        </w:tabs>
        <w:ind w:left="567" w:hanging="567"/>
        <w:jc w:val="both"/>
        <w:rPr>
          <w:rFonts w:ascii="Trebuchet MS" w:hAnsi="Trebuchet MS"/>
          <w:szCs w:val="24"/>
        </w:rPr>
      </w:pPr>
      <w:r w:rsidRPr="005A544F">
        <w:rPr>
          <w:rFonts w:ascii="Trebuchet MS" w:hAnsi="Trebuchet MS"/>
          <w:szCs w:val="24"/>
        </w:rPr>
        <w:t>No conflicts of interest</w:t>
      </w:r>
    </w:p>
    <w:p w:rsidR="00084487" w:rsidRPr="00084487" w:rsidRDefault="00084487" w:rsidP="005A544F">
      <w:pPr>
        <w:rPr>
          <w:rFonts w:ascii="Trebuchet MS" w:hAnsi="Trebuchet MS"/>
          <w:szCs w:val="24"/>
        </w:rPr>
      </w:pPr>
    </w:p>
    <w:p w:rsidR="000A62FE" w:rsidRPr="00D97246" w:rsidRDefault="00C912A9" w:rsidP="001C2DD4">
      <w:pPr>
        <w:pStyle w:val="ListParagraph"/>
        <w:numPr>
          <w:ilvl w:val="0"/>
          <w:numId w:val="2"/>
        </w:numPr>
        <w:rPr>
          <w:rFonts w:ascii="Trebuchet MS" w:hAnsi="Trebuchet MS"/>
          <w:szCs w:val="24"/>
        </w:rPr>
      </w:pPr>
      <w:r>
        <w:rPr>
          <w:rFonts w:ascii="Trebuchet MS" w:hAnsi="Trebuchet MS" w:cs="Trebuchet MS"/>
          <w:b/>
          <w:szCs w:val="24"/>
        </w:rPr>
        <w:t>Minutes of previous meetings.</w:t>
      </w:r>
    </w:p>
    <w:p w:rsidR="00D97246" w:rsidRDefault="00D97246" w:rsidP="00D97246">
      <w:pPr>
        <w:rPr>
          <w:rFonts w:ascii="Trebuchet MS" w:hAnsi="Trebuchet MS"/>
          <w:szCs w:val="24"/>
        </w:rPr>
      </w:pPr>
    </w:p>
    <w:p w:rsidR="00C912A9" w:rsidRPr="006106E2" w:rsidRDefault="009971D4" w:rsidP="00D97246">
      <w:pPr>
        <w:rPr>
          <w:rFonts w:ascii="Trebuchet MS" w:hAnsi="Trebuchet MS"/>
          <w:b/>
          <w:szCs w:val="24"/>
        </w:rPr>
      </w:pPr>
      <w:r>
        <w:rPr>
          <w:rFonts w:ascii="Trebuchet MS" w:hAnsi="Trebuchet MS"/>
          <w:b/>
          <w:szCs w:val="24"/>
        </w:rPr>
        <w:t xml:space="preserve">4.1 </w:t>
      </w:r>
      <w:r w:rsidR="00C912A9" w:rsidRPr="006106E2">
        <w:rPr>
          <w:rFonts w:ascii="Trebuchet MS" w:hAnsi="Trebuchet MS"/>
          <w:b/>
          <w:szCs w:val="24"/>
        </w:rPr>
        <w:t>Committee Meeting 11.10.17</w:t>
      </w:r>
    </w:p>
    <w:p w:rsidR="00F34BF6" w:rsidRDefault="00F34BF6" w:rsidP="00D97246">
      <w:pPr>
        <w:rPr>
          <w:rFonts w:ascii="Trebuchet MS" w:hAnsi="Trebuchet MS"/>
          <w:szCs w:val="24"/>
        </w:rPr>
      </w:pPr>
      <w:r>
        <w:rPr>
          <w:rFonts w:ascii="Trebuchet MS" w:hAnsi="Trebuchet MS"/>
          <w:szCs w:val="24"/>
        </w:rPr>
        <w:t xml:space="preserve">Matters arising.  Item 6 – SE asked re future meetings to have a link to quality </w:t>
      </w:r>
      <w:r w:rsidR="0096207D">
        <w:rPr>
          <w:rFonts w:ascii="Trebuchet MS" w:hAnsi="Trebuchet MS"/>
          <w:szCs w:val="24"/>
        </w:rPr>
        <w:t xml:space="preserve">statements, and </w:t>
      </w:r>
      <w:r>
        <w:rPr>
          <w:rFonts w:ascii="Trebuchet MS" w:hAnsi="Trebuchet MS"/>
          <w:szCs w:val="24"/>
        </w:rPr>
        <w:t>did we say we would put something on papers regarding this.  MB confirmed that it had been agreed to do this.</w:t>
      </w:r>
    </w:p>
    <w:p w:rsidR="00F34BF6" w:rsidRDefault="00F34BF6" w:rsidP="00D97246">
      <w:pPr>
        <w:rPr>
          <w:rFonts w:ascii="Trebuchet MS" w:hAnsi="Trebuchet MS"/>
          <w:szCs w:val="24"/>
        </w:rPr>
      </w:pPr>
      <w:r>
        <w:rPr>
          <w:rFonts w:ascii="Trebuchet MS" w:hAnsi="Trebuchet MS"/>
          <w:szCs w:val="24"/>
        </w:rPr>
        <w:lastRenderedPageBreak/>
        <w:t xml:space="preserve">MB asked how Commissioning meeting had went.  WH confirmed that it had went </w:t>
      </w:r>
      <w:r w:rsidR="00377C18">
        <w:rPr>
          <w:rFonts w:ascii="Trebuchet MS" w:hAnsi="Trebuchet MS"/>
          <w:szCs w:val="24"/>
        </w:rPr>
        <w:t>well,</w:t>
      </w:r>
      <w:r>
        <w:rPr>
          <w:rFonts w:ascii="Trebuchet MS" w:hAnsi="Trebuchet MS"/>
          <w:szCs w:val="24"/>
        </w:rPr>
        <w:t xml:space="preserve"> and the Commissioners were happy and thought that a lot had been achieved</w:t>
      </w:r>
      <w:r w:rsidR="006106E2">
        <w:rPr>
          <w:rFonts w:ascii="Trebuchet MS" w:hAnsi="Trebuchet MS"/>
          <w:szCs w:val="24"/>
        </w:rPr>
        <w:t xml:space="preserve"> since April.</w:t>
      </w:r>
    </w:p>
    <w:p w:rsidR="00377C18" w:rsidRDefault="00377C18" w:rsidP="00D97246">
      <w:pPr>
        <w:rPr>
          <w:rFonts w:ascii="Trebuchet MS" w:hAnsi="Trebuchet MS"/>
          <w:szCs w:val="24"/>
        </w:rPr>
      </w:pPr>
      <w:r>
        <w:rPr>
          <w:rFonts w:ascii="Trebuchet MS" w:hAnsi="Trebuchet MS"/>
          <w:szCs w:val="24"/>
        </w:rPr>
        <w:t>Item 5 – WH said GNCR went very well 56 people registered and 32 turned up.</w:t>
      </w:r>
    </w:p>
    <w:p w:rsidR="00377C18" w:rsidRDefault="00377C18" w:rsidP="00D97246">
      <w:pPr>
        <w:rPr>
          <w:rFonts w:ascii="Trebuchet MS" w:hAnsi="Trebuchet MS"/>
          <w:szCs w:val="24"/>
        </w:rPr>
      </w:pPr>
      <w:r>
        <w:rPr>
          <w:rFonts w:ascii="Trebuchet MS" w:hAnsi="Trebuchet MS"/>
          <w:szCs w:val="24"/>
        </w:rPr>
        <w:t xml:space="preserve">SE – Advised that the Carers project report is being finalised and both the CCG and Local Authority have had feedback and </w:t>
      </w:r>
      <w:r w:rsidR="006106E2">
        <w:rPr>
          <w:rFonts w:ascii="Trebuchet MS" w:hAnsi="Trebuchet MS"/>
          <w:szCs w:val="24"/>
        </w:rPr>
        <w:t xml:space="preserve">the </w:t>
      </w:r>
      <w:r>
        <w:rPr>
          <w:rFonts w:ascii="Trebuchet MS" w:hAnsi="Trebuchet MS"/>
          <w:szCs w:val="24"/>
        </w:rPr>
        <w:t>new specification is due in early January.</w:t>
      </w:r>
    </w:p>
    <w:p w:rsidR="006106E2" w:rsidRDefault="00931537" w:rsidP="00D97246">
      <w:pPr>
        <w:rPr>
          <w:rFonts w:ascii="Trebuchet MS" w:hAnsi="Trebuchet MS"/>
          <w:szCs w:val="24"/>
        </w:rPr>
      </w:pPr>
      <w:r>
        <w:rPr>
          <w:rFonts w:ascii="Trebuchet MS" w:hAnsi="Trebuchet MS"/>
          <w:szCs w:val="24"/>
        </w:rPr>
        <w:t xml:space="preserve">WH </w:t>
      </w:r>
      <w:r w:rsidR="006106E2">
        <w:rPr>
          <w:rFonts w:ascii="Trebuchet MS" w:hAnsi="Trebuchet MS"/>
          <w:szCs w:val="24"/>
        </w:rPr>
        <w:t>advised that she does not have pen portraits for all committee members yet.</w:t>
      </w:r>
    </w:p>
    <w:p w:rsidR="00931537" w:rsidRDefault="00931537" w:rsidP="00D97246">
      <w:pPr>
        <w:rPr>
          <w:rFonts w:ascii="Trebuchet MS" w:hAnsi="Trebuchet MS"/>
          <w:szCs w:val="24"/>
        </w:rPr>
      </w:pPr>
      <w:r>
        <w:rPr>
          <w:rFonts w:ascii="Trebuchet MS" w:hAnsi="Trebuchet MS"/>
          <w:szCs w:val="24"/>
        </w:rPr>
        <w:t xml:space="preserve"> </w:t>
      </w:r>
    </w:p>
    <w:p w:rsidR="00931537" w:rsidRPr="006106E2" w:rsidRDefault="009971D4" w:rsidP="00D97246">
      <w:pPr>
        <w:rPr>
          <w:rFonts w:ascii="Trebuchet MS" w:hAnsi="Trebuchet MS"/>
          <w:b/>
          <w:szCs w:val="24"/>
        </w:rPr>
      </w:pPr>
      <w:r>
        <w:rPr>
          <w:rFonts w:ascii="Trebuchet MS" w:hAnsi="Trebuchet MS"/>
          <w:b/>
          <w:szCs w:val="24"/>
        </w:rPr>
        <w:t xml:space="preserve">4.2 </w:t>
      </w:r>
      <w:r w:rsidR="00931537" w:rsidRPr="006106E2">
        <w:rPr>
          <w:rFonts w:ascii="Trebuchet MS" w:hAnsi="Trebuchet MS"/>
          <w:b/>
          <w:szCs w:val="24"/>
        </w:rPr>
        <w:t>AGM 31.10.17</w:t>
      </w:r>
    </w:p>
    <w:p w:rsidR="00E30D57" w:rsidRDefault="00E30D57" w:rsidP="00D97246">
      <w:pPr>
        <w:rPr>
          <w:rFonts w:ascii="Trebuchet MS" w:hAnsi="Trebuchet MS"/>
          <w:szCs w:val="24"/>
        </w:rPr>
      </w:pPr>
      <w:r>
        <w:rPr>
          <w:rFonts w:ascii="Trebuchet MS" w:hAnsi="Trebuchet MS"/>
          <w:szCs w:val="24"/>
        </w:rPr>
        <w:t xml:space="preserve">MB Thought it was a good event with </w:t>
      </w:r>
      <w:r w:rsidR="006106E2">
        <w:rPr>
          <w:rFonts w:ascii="Trebuchet MS" w:hAnsi="Trebuchet MS"/>
          <w:szCs w:val="24"/>
        </w:rPr>
        <w:t xml:space="preserve">good </w:t>
      </w:r>
      <w:r>
        <w:rPr>
          <w:rFonts w:ascii="Trebuchet MS" w:hAnsi="Trebuchet MS"/>
          <w:szCs w:val="24"/>
        </w:rPr>
        <w:t>interaction.</w:t>
      </w:r>
    </w:p>
    <w:p w:rsidR="00E30D57" w:rsidRDefault="00E30D57" w:rsidP="00D97246">
      <w:pPr>
        <w:rPr>
          <w:rFonts w:ascii="Trebuchet MS" w:hAnsi="Trebuchet MS"/>
          <w:szCs w:val="24"/>
        </w:rPr>
      </w:pPr>
      <w:r>
        <w:rPr>
          <w:rFonts w:ascii="Trebuchet MS" w:hAnsi="Trebuchet MS"/>
          <w:szCs w:val="24"/>
        </w:rPr>
        <w:t xml:space="preserve">SE – had noted comments re room set up however said that it needs to be </w:t>
      </w:r>
      <w:r w:rsidR="006106E2">
        <w:rPr>
          <w:rFonts w:ascii="Trebuchet MS" w:hAnsi="Trebuchet MS"/>
          <w:szCs w:val="24"/>
        </w:rPr>
        <w:t xml:space="preserve">set up </w:t>
      </w:r>
      <w:r>
        <w:rPr>
          <w:rFonts w:ascii="Trebuchet MS" w:hAnsi="Trebuchet MS"/>
          <w:szCs w:val="24"/>
        </w:rPr>
        <w:t>that way as it’s a formal committee meeting.</w:t>
      </w:r>
    </w:p>
    <w:p w:rsidR="006106E2" w:rsidRDefault="006106E2" w:rsidP="00D97246">
      <w:pPr>
        <w:rPr>
          <w:rFonts w:ascii="Trebuchet MS" w:hAnsi="Trebuchet MS"/>
          <w:szCs w:val="24"/>
        </w:rPr>
      </w:pPr>
    </w:p>
    <w:p w:rsidR="006106E2" w:rsidRDefault="006106E2" w:rsidP="00C6267E">
      <w:pPr>
        <w:ind w:left="1134" w:hanging="1134"/>
        <w:rPr>
          <w:rFonts w:ascii="Trebuchet MS" w:hAnsi="Trebuchet MS"/>
          <w:szCs w:val="24"/>
        </w:rPr>
      </w:pPr>
      <w:r w:rsidRPr="00FA67F5">
        <w:rPr>
          <w:rFonts w:ascii="Trebuchet MS" w:hAnsi="Trebuchet MS"/>
          <w:b/>
          <w:szCs w:val="24"/>
        </w:rPr>
        <w:t>Action:</w:t>
      </w:r>
      <w:r w:rsidR="00C6267E">
        <w:rPr>
          <w:rFonts w:ascii="Trebuchet MS" w:hAnsi="Trebuchet MS"/>
          <w:b/>
          <w:szCs w:val="24"/>
        </w:rPr>
        <w:tab/>
      </w:r>
      <w:r>
        <w:rPr>
          <w:rFonts w:ascii="Trebuchet MS" w:hAnsi="Trebuchet MS"/>
          <w:szCs w:val="24"/>
        </w:rPr>
        <w:t xml:space="preserve">Change template for committee report to have a box to say what quality </w:t>
      </w:r>
      <w:r w:rsidR="00C6267E">
        <w:rPr>
          <w:rFonts w:ascii="Trebuchet MS" w:hAnsi="Trebuchet MS"/>
          <w:szCs w:val="24"/>
        </w:rPr>
        <w:t xml:space="preserve">  </w:t>
      </w:r>
      <w:r>
        <w:rPr>
          <w:rFonts w:ascii="Trebuchet MS" w:hAnsi="Trebuchet MS"/>
          <w:szCs w:val="24"/>
        </w:rPr>
        <w:t>statement is applicable.</w:t>
      </w:r>
    </w:p>
    <w:p w:rsidR="006106E2" w:rsidRDefault="006106E2" w:rsidP="006106E2">
      <w:pPr>
        <w:rPr>
          <w:rFonts w:ascii="Trebuchet MS" w:hAnsi="Trebuchet MS"/>
          <w:szCs w:val="24"/>
        </w:rPr>
      </w:pPr>
      <w:r w:rsidRPr="00C77D19">
        <w:rPr>
          <w:rFonts w:ascii="Trebuchet MS" w:hAnsi="Trebuchet MS"/>
          <w:b/>
          <w:szCs w:val="24"/>
        </w:rPr>
        <w:t>Action:</w:t>
      </w:r>
      <w:r>
        <w:rPr>
          <w:rFonts w:ascii="Trebuchet MS" w:hAnsi="Trebuchet MS"/>
          <w:szCs w:val="24"/>
        </w:rPr>
        <w:t xml:space="preserve">   </w:t>
      </w:r>
      <w:r w:rsidR="00C6267E">
        <w:rPr>
          <w:rFonts w:ascii="Trebuchet MS" w:hAnsi="Trebuchet MS"/>
          <w:szCs w:val="24"/>
        </w:rPr>
        <w:tab/>
      </w:r>
      <w:r>
        <w:rPr>
          <w:rFonts w:ascii="Trebuchet MS" w:hAnsi="Trebuchet MS"/>
          <w:szCs w:val="24"/>
        </w:rPr>
        <w:t>Committee members to submit pen portraits to WH by 22 December</w:t>
      </w:r>
    </w:p>
    <w:p w:rsidR="003B606A" w:rsidRDefault="003B606A" w:rsidP="00D97246">
      <w:pPr>
        <w:rPr>
          <w:rFonts w:ascii="Trebuchet MS" w:hAnsi="Trebuchet MS"/>
          <w:szCs w:val="24"/>
        </w:rPr>
      </w:pPr>
    </w:p>
    <w:p w:rsidR="00E30D57" w:rsidRPr="003B606A" w:rsidRDefault="003B606A" w:rsidP="00E71283">
      <w:pPr>
        <w:pStyle w:val="ListParagraph"/>
        <w:numPr>
          <w:ilvl w:val="0"/>
          <w:numId w:val="2"/>
        </w:numPr>
        <w:rPr>
          <w:rFonts w:ascii="Trebuchet MS" w:hAnsi="Trebuchet MS"/>
          <w:szCs w:val="24"/>
        </w:rPr>
      </w:pPr>
      <w:r w:rsidRPr="003B606A">
        <w:rPr>
          <w:rFonts w:ascii="Trebuchet MS" w:hAnsi="Trebuchet MS"/>
          <w:b/>
          <w:szCs w:val="24"/>
        </w:rPr>
        <w:t>Recruitment Process for HWG Chair</w:t>
      </w:r>
    </w:p>
    <w:p w:rsidR="003B606A" w:rsidRPr="003B606A" w:rsidRDefault="003B606A" w:rsidP="003B606A">
      <w:pPr>
        <w:rPr>
          <w:rFonts w:ascii="Trebuchet MS" w:hAnsi="Trebuchet MS"/>
          <w:szCs w:val="24"/>
        </w:rPr>
      </w:pPr>
    </w:p>
    <w:p w:rsidR="006106E2" w:rsidRDefault="00E30D57" w:rsidP="00E30D57">
      <w:pPr>
        <w:rPr>
          <w:rFonts w:ascii="Trebuchet MS" w:hAnsi="Trebuchet MS"/>
          <w:szCs w:val="24"/>
        </w:rPr>
      </w:pPr>
      <w:r>
        <w:rPr>
          <w:rFonts w:ascii="Trebuchet MS" w:hAnsi="Trebuchet MS"/>
          <w:szCs w:val="24"/>
        </w:rPr>
        <w:t xml:space="preserve">KI – </w:t>
      </w:r>
      <w:r w:rsidR="006106E2">
        <w:rPr>
          <w:rFonts w:ascii="Trebuchet MS" w:hAnsi="Trebuchet MS"/>
          <w:szCs w:val="24"/>
        </w:rPr>
        <w:t>Discussed what the role of HWG Chair would involve and would include the following:</w:t>
      </w:r>
    </w:p>
    <w:p w:rsidR="006106E2" w:rsidRDefault="006106E2" w:rsidP="00E30D57">
      <w:pPr>
        <w:rPr>
          <w:rFonts w:ascii="Trebuchet MS" w:hAnsi="Trebuchet MS"/>
          <w:szCs w:val="24"/>
        </w:rPr>
      </w:pPr>
    </w:p>
    <w:p w:rsidR="00E30D57" w:rsidRPr="006106E2" w:rsidRDefault="006106E2" w:rsidP="006106E2">
      <w:pPr>
        <w:pStyle w:val="ListParagraph"/>
        <w:numPr>
          <w:ilvl w:val="0"/>
          <w:numId w:val="39"/>
        </w:numPr>
        <w:rPr>
          <w:rFonts w:ascii="Trebuchet MS" w:hAnsi="Trebuchet MS"/>
          <w:szCs w:val="24"/>
        </w:rPr>
      </w:pPr>
      <w:r w:rsidRPr="006106E2">
        <w:rPr>
          <w:rFonts w:ascii="Trebuchet MS" w:hAnsi="Trebuchet MS"/>
          <w:szCs w:val="24"/>
        </w:rPr>
        <w:t>C</w:t>
      </w:r>
      <w:r w:rsidR="00E30D57" w:rsidRPr="006106E2">
        <w:rPr>
          <w:rFonts w:ascii="Trebuchet MS" w:hAnsi="Trebuchet MS"/>
          <w:szCs w:val="24"/>
        </w:rPr>
        <w:t>hair Committee Meetings</w:t>
      </w:r>
    </w:p>
    <w:p w:rsidR="00E30D57" w:rsidRPr="006106E2" w:rsidRDefault="00E30D57" w:rsidP="006106E2">
      <w:pPr>
        <w:pStyle w:val="ListParagraph"/>
        <w:numPr>
          <w:ilvl w:val="0"/>
          <w:numId w:val="39"/>
        </w:numPr>
        <w:rPr>
          <w:rFonts w:ascii="Trebuchet MS" w:hAnsi="Trebuchet MS"/>
          <w:szCs w:val="24"/>
        </w:rPr>
      </w:pPr>
      <w:r w:rsidRPr="006106E2">
        <w:rPr>
          <w:rFonts w:ascii="Trebuchet MS" w:hAnsi="Trebuchet MS"/>
          <w:szCs w:val="24"/>
        </w:rPr>
        <w:t>Attend Health and Wellbeing Board</w:t>
      </w:r>
    </w:p>
    <w:p w:rsidR="00FA54AA" w:rsidRPr="006106E2" w:rsidRDefault="00FA54AA" w:rsidP="006106E2">
      <w:pPr>
        <w:pStyle w:val="ListParagraph"/>
        <w:numPr>
          <w:ilvl w:val="0"/>
          <w:numId w:val="39"/>
        </w:numPr>
        <w:rPr>
          <w:rFonts w:ascii="Trebuchet MS" w:hAnsi="Trebuchet MS"/>
          <w:szCs w:val="24"/>
        </w:rPr>
      </w:pPr>
      <w:r w:rsidRPr="006106E2">
        <w:rPr>
          <w:rFonts w:ascii="Trebuchet MS" w:hAnsi="Trebuchet MS"/>
          <w:szCs w:val="24"/>
        </w:rPr>
        <w:t>Contract Monitoring Meetings</w:t>
      </w:r>
    </w:p>
    <w:p w:rsidR="003B606A" w:rsidRPr="006106E2" w:rsidRDefault="003B606A" w:rsidP="006106E2">
      <w:pPr>
        <w:pStyle w:val="ListParagraph"/>
        <w:numPr>
          <w:ilvl w:val="0"/>
          <w:numId w:val="39"/>
        </w:numPr>
        <w:rPr>
          <w:rFonts w:ascii="Trebuchet MS" w:hAnsi="Trebuchet MS"/>
          <w:szCs w:val="24"/>
        </w:rPr>
      </w:pPr>
      <w:r w:rsidRPr="006106E2">
        <w:rPr>
          <w:rFonts w:ascii="Trebuchet MS" w:hAnsi="Trebuchet MS"/>
          <w:szCs w:val="24"/>
        </w:rPr>
        <w:t>HWG Chair will be a director on Tell Us North Board so will need to attend these meetings also.</w:t>
      </w:r>
    </w:p>
    <w:p w:rsidR="00FA54AA" w:rsidRPr="006106E2" w:rsidRDefault="00FA54AA" w:rsidP="006106E2">
      <w:pPr>
        <w:pStyle w:val="ListParagraph"/>
        <w:numPr>
          <w:ilvl w:val="0"/>
          <w:numId w:val="39"/>
        </w:numPr>
        <w:rPr>
          <w:rFonts w:ascii="Trebuchet MS" w:hAnsi="Trebuchet MS"/>
          <w:szCs w:val="24"/>
        </w:rPr>
      </w:pPr>
      <w:r w:rsidRPr="006106E2">
        <w:rPr>
          <w:rFonts w:ascii="Trebuchet MS" w:hAnsi="Trebuchet MS"/>
          <w:szCs w:val="24"/>
        </w:rPr>
        <w:t>Attend other meetings as and when appropriate</w:t>
      </w:r>
    </w:p>
    <w:p w:rsidR="003B606A" w:rsidRDefault="003B606A" w:rsidP="00E30D57">
      <w:pPr>
        <w:rPr>
          <w:rFonts w:ascii="Trebuchet MS" w:hAnsi="Trebuchet MS"/>
          <w:szCs w:val="24"/>
        </w:rPr>
      </w:pPr>
    </w:p>
    <w:p w:rsidR="003B606A" w:rsidRDefault="003B606A" w:rsidP="00E30D57">
      <w:pPr>
        <w:rPr>
          <w:rFonts w:ascii="Trebuchet MS" w:hAnsi="Trebuchet MS"/>
          <w:szCs w:val="24"/>
        </w:rPr>
      </w:pPr>
      <w:r>
        <w:rPr>
          <w:rFonts w:ascii="Trebuchet MS" w:hAnsi="Trebuchet MS"/>
          <w:szCs w:val="24"/>
        </w:rPr>
        <w:t xml:space="preserve">The role will be advertised internally.  Two Tell Us North Board members to be on interview panel – </w:t>
      </w:r>
      <w:r w:rsidR="00C6267E">
        <w:rPr>
          <w:rFonts w:ascii="Trebuchet MS" w:hAnsi="Trebuchet MS"/>
          <w:szCs w:val="24"/>
        </w:rPr>
        <w:t>Alasdair</w:t>
      </w:r>
      <w:r>
        <w:rPr>
          <w:rFonts w:ascii="Trebuchet MS" w:hAnsi="Trebuchet MS"/>
          <w:szCs w:val="24"/>
        </w:rPr>
        <w:t xml:space="preserve"> Cameron, Feyi Awotona and Lynne Caffrey (Councillor).</w:t>
      </w:r>
      <w:r w:rsidR="007E0860">
        <w:rPr>
          <w:rFonts w:ascii="Trebuchet MS" w:hAnsi="Trebuchet MS"/>
          <w:szCs w:val="24"/>
        </w:rPr>
        <w:t xml:space="preserve">  KI hopes to have a Chair in place by January meeting in public and if anyone needs any further information to contact her regarding the role.</w:t>
      </w:r>
    </w:p>
    <w:p w:rsidR="003B606A" w:rsidRDefault="003B606A" w:rsidP="00E30D57">
      <w:pPr>
        <w:rPr>
          <w:rFonts w:ascii="Trebuchet MS" w:hAnsi="Trebuchet MS"/>
          <w:szCs w:val="24"/>
        </w:rPr>
      </w:pPr>
    </w:p>
    <w:p w:rsidR="003B606A" w:rsidRDefault="00C77D19" w:rsidP="00E30D57">
      <w:pPr>
        <w:rPr>
          <w:rFonts w:ascii="Trebuchet MS" w:hAnsi="Trebuchet MS"/>
          <w:szCs w:val="24"/>
        </w:rPr>
      </w:pPr>
      <w:bookmarkStart w:id="1" w:name="_Hlk500926044"/>
      <w:r w:rsidRPr="00C77D19">
        <w:rPr>
          <w:rFonts w:ascii="Trebuchet MS" w:hAnsi="Trebuchet MS"/>
          <w:b/>
          <w:szCs w:val="24"/>
        </w:rPr>
        <w:t>Action</w:t>
      </w:r>
      <w:r w:rsidR="007E0860">
        <w:rPr>
          <w:rFonts w:ascii="Trebuchet MS" w:hAnsi="Trebuchet MS"/>
          <w:b/>
          <w:szCs w:val="24"/>
        </w:rPr>
        <w:t xml:space="preserve">:  </w:t>
      </w:r>
      <w:r w:rsidR="00BF6CEA">
        <w:rPr>
          <w:rFonts w:ascii="Trebuchet MS" w:hAnsi="Trebuchet MS"/>
          <w:b/>
          <w:szCs w:val="24"/>
        </w:rPr>
        <w:tab/>
      </w:r>
      <w:r w:rsidR="003B606A">
        <w:rPr>
          <w:rFonts w:ascii="Trebuchet MS" w:hAnsi="Trebuchet MS"/>
          <w:szCs w:val="24"/>
        </w:rPr>
        <w:t xml:space="preserve">WH is to send out </w:t>
      </w:r>
      <w:r w:rsidR="00C5487B">
        <w:rPr>
          <w:rFonts w:ascii="Trebuchet MS" w:hAnsi="Trebuchet MS"/>
          <w:szCs w:val="24"/>
        </w:rPr>
        <w:t xml:space="preserve">recruitment </w:t>
      </w:r>
      <w:r w:rsidR="003B606A">
        <w:rPr>
          <w:rFonts w:ascii="Trebuchet MS" w:hAnsi="Trebuchet MS"/>
          <w:szCs w:val="24"/>
        </w:rPr>
        <w:t>packs to all committee members</w:t>
      </w:r>
      <w:r w:rsidR="007E0860">
        <w:rPr>
          <w:rFonts w:ascii="Trebuchet MS" w:hAnsi="Trebuchet MS"/>
          <w:szCs w:val="24"/>
        </w:rPr>
        <w:t>.</w:t>
      </w:r>
    </w:p>
    <w:bookmarkEnd w:id="1"/>
    <w:p w:rsidR="00C912A9" w:rsidRPr="001C2DD4" w:rsidRDefault="00C912A9" w:rsidP="001C2DD4">
      <w:pPr>
        <w:pStyle w:val="ListParagraph"/>
        <w:ind w:left="360"/>
        <w:rPr>
          <w:rFonts w:ascii="Trebuchet MS" w:hAnsi="Trebuchet MS"/>
          <w:szCs w:val="24"/>
        </w:rPr>
      </w:pPr>
    </w:p>
    <w:p w:rsidR="00192FA6" w:rsidRDefault="003B606A" w:rsidP="00694861">
      <w:pPr>
        <w:pStyle w:val="ListParagraph"/>
        <w:numPr>
          <w:ilvl w:val="0"/>
          <w:numId w:val="2"/>
        </w:numPr>
        <w:rPr>
          <w:rFonts w:ascii="Trebuchet MS" w:hAnsi="Trebuchet MS"/>
          <w:b/>
          <w:szCs w:val="24"/>
        </w:rPr>
      </w:pPr>
      <w:r>
        <w:rPr>
          <w:rFonts w:ascii="Trebuchet MS" w:hAnsi="Trebuchet MS"/>
          <w:b/>
          <w:szCs w:val="24"/>
        </w:rPr>
        <w:t>Trends Analysis (papers 3 and 4)</w:t>
      </w:r>
    </w:p>
    <w:p w:rsidR="003B606A" w:rsidRDefault="003B606A" w:rsidP="003B606A">
      <w:pPr>
        <w:rPr>
          <w:rFonts w:ascii="Trebuchet MS" w:hAnsi="Trebuchet MS"/>
          <w:b/>
          <w:szCs w:val="24"/>
        </w:rPr>
      </w:pPr>
    </w:p>
    <w:p w:rsidR="003B606A" w:rsidRDefault="00CC73A4" w:rsidP="003B606A">
      <w:pPr>
        <w:rPr>
          <w:rFonts w:ascii="Trebuchet MS" w:hAnsi="Trebuchet MS"/>
          <w:szCs w:val="24"/>
        </w:rPr>
      </w:pPr>
      <w:r>
        <w:rPr>
          <w:rFonts w:ascii="Trebuchet MS" w:hAnsi="Trebuchet MS"/>
          <w:szCs w:val="24"/>
        </w:rPr>
        <w:t xml:space="preserve">SE – Apologised as papers are not correct.  It doesn’t show any feedback which has been collected at events. </w:t>
      </w:r>
      <w:r w:rsidR="007E0860">
        <w:rPr>
          <w:rFonts w:ascii="Trebuchet MS" w:hAnsi="Trebuchet MS"/>
          <w:szCs w:val="24"/>
        </w:rPr>
        <w:t>Also,</w:t>
      </w:r>
      <w:r>
        <w:rPr>
          <w:rFonts w:ascii="Trebuchet MS" w:hAnsi="Trebuchet MS"/>
          <w:szCs w:val="24"/>
        </w:rPr>
        <w:t xml:space="preserve"> the comments which have been put directly onto the feedback centre need to be tagged and themed.  Over the last year we have collected </w:t>
      </w:r>
      <w:proofErr w:type="spellStart"/>
      <w:r>
        <w:rPr>
          <w:rFonts w:ascii="Trebuchet MS" w:hAnsi="Trebuchet MS"/>
          <w:szCs w:val="24"/>
        </w:rPr>
        <w:t>approx</w:t>
      </w:r>
      <w:proofErr w:type="spellEnd"/>
      <w:r>
        <w:rPr>
          <w:rFonts w:ascii="Trebuchet MS" w:hAnsi="Trebuchet MS"/>
          <w:szCs w:val="24"/>
        </w:rPr>
        <w:t xml:space="preserve"> 185 reviews.  LHM spoke to other Healthwatch’s who have collected 650 on average.   To make us credible we need </w:t>
      </w:r>
      <w:r w:rsidR="003A5CFE">
        <w:rPr>
          <w:rFonts w:ascii="Trebuchet MS" w:hAnsi="Trebuchet MS"/>
          <w:szCs w:val="24"/>
        </w:rPr>
        <w:t>to be aiming for this</w:t>
      </w:r>
      <w:r w:rsidR="00AE7EF1">
        <w:rPr>
          <w:rFonts w:ascii="Trebuchet MS" w:hAnsi="Trebuchet MS"/>
          <w:szCs w:val="24"/>
        </w:rPr>
        <w:t>.</w:t>
      </w:r>
    </w:p>
    <w:p w:rsidR="00AE7EF1" w:rsidRDefault="00AE7EF1" w:rsidP="003B606A">
      <w:pPr>
        <w:rPr>
          <w:rFonts w:ascii="Trebuchet MS" w:hAnsi="Trebuchet MS"/>
          <w:szCs w:val="24"/>
        </w:rPr>
      </w:pPr>
      <w:r>
        <w:rPr>
          <w:rFonts w:ascii="Trebuchet MS" w:hAnsi="Trebuchet MS"/>
          <w:szCs w:val="24"/>
        </w:rPr>
        <w:t xml:space="preserve">SE talked about the app and that this may help increase </w:t>
      </w:r>
      <w:r w:rsidR="00674398">
        <w:rPr>
          <w:rFonts w:ascii="Trebuchet MS" w:hAnsi="Trebuchet MS"/>
          <w:szCs w:val="24"/>
        </w:rPr>
        <w:t xml:space="preserve">the </w:t>
      </w:r>
      <w:r>
        <w:rPr>
          <w:rFonts w:ascii="Trebuchet MS" w:hAnsi="Trebuchet MS"/>
          <w:szCs w:val="24"/>
        </w:rPr>
        <w:t xml:space="preserve">numbers and when </w:t>
      </w:r>
      <w:r w:rsidR="007E0860">
        <w:rPr>
          <w:rFonts w:ascii="Trebuchet MS" w:hAnsi="Trebuchet MS"/>
          <w:szCs w:val="24"/>
        </w:rPr>
        <w:t>it’s</w:t>
      </w:r>
      <w:r>
        <w:rPr>
          <w:rFonts w:ascii="Trebuchet MS" w:hAnsi="Trebuchet MS"/>
          <w:szCs w:val="24"/>
        </w:rPr>
        <w:t xml:space="preserve"> up and running we need to get some publicity around this.  </w:t>
      </w:r>
    </w:p>
    <w:p w:rsidR="00674398" w:rsidRDefault="00674398" w:rsidP="003B606A">
      <w:pPr>
        <w:rPr>
          <w:rFonts w:ascii="Trebuchet MS" w:hAnsi="Trebuchet MS"/>
          <w:szCs w:val="24"/>
        </w:rPr>
      </w:pPr>
    </w:p>
    <w:p w:rsidR="007E0860" w:rsidRDefault="00674398" w:rsidP="007E0860">
      <w:pPr>
        <w:rPr>
          <w:rFonts w:ascii="Trebuchet MS" w:hAnsi="Trebuchet MS"/>
          <w:szCs w:val="24"/>
        </w:rPr>
      </w:pPr>
      <w:r w:rsidRPr="007E0860">
        <w:rPr>
          <w:rFonts w:ascii="Trebuchet MS" w:hAnsi="Trebuchet MS"/>
          <w:b/>
          <w:szCs w:val="24"/>
        </w:rPr>
        <w:t>Breakdown</w:t>
      </w:r>
      <w:r w:rsidR="007E0860" w:rsidRPr="007E0860">
        <w:rPr>
          <w:rFonts w:ascii="Trebuchet MS" w:hAnsi="Trebuchet MS"/>
          <w:b/>
          <w:szCs w:val="24"/>
        </w:rPr>
        <w:t xml:space="preserve"> of reviews:</w:t>
      </w:r>
      <w:r w:rsidR="007E0860">
        <w:rPr>
          <w:rFonts w:ascii="Trebuchet MS" w:hAnsi="Trebuchet MS"/>
          <w:b/>
          <w:szCs w:val="24"/>
        </w:rPr>
        <w:t xml:space="preserve">  </w:t>
      </w:r>
      <w:r w:rsidR="007E0860">
        <w:rPr>
          <w:rFonts w:ascii="Trebuchet MS" w:hAnsi="Trebuchet MS"/>
          <w:szCs w:val="24"/>
        </w:rPr>
        <w:t>185 reviews covering 48 different services.   A lot of these are from hospital and its quite low from other services.</w:t>
      </w:r>
    </w:p>
    <w:p w:rsidR="007E0860" w:rsidRDefault="00674398" w:rsidP="007E0860">
      <w:pPr>
        <w:rPr>
          <w:rFonts w:ascii="Trebuchet MS" w:hAnsi="Trebuchet MS"/>
          <w:szCs w:val="24"/>
        </w:rPr>
      </w:pPr>
      <w:r w:rsidRPr="007E0860">
        <w:rPr>
          <w:rFonts w:ascii="Trebuchet MS" w:hAnsi="Trebuchet MS"/>
          <w:b/>
          <w:szCs w:val="24"/>
        </w:rPr>
        <w:t>Sentiment Analysis</w:t>
      </w:r>
      <w:r w:rsidR="007E0860">
        <w:rPr>
          <w:rFonts w:ascii="Trebuchet MS" w:hAnsi="Trebuchet MS"/>
          <w:szCs w:val="24"/>
        </w:rPr>
        <w:t xml:space="preserve">: </w:t>
      </w:r>
      <w:r>
        <w:rPr>
          <w:rFonts w:ascii="Trebuchet MS" w:hAnsi="Trebuchet MS"/>
          <w:szCs w:val="24"/>
        </w:rPr>
        <w:t>75% positive</w:t>
      </w:r>
      <w:r w:rsidR="007E0860">
        <w:rPr>
          <w:rFonts w:ascii="Trebuchet MS" w:hAnsi="Trebuchet MS"/>
          <w:szCs w:val="24"/>
        </w:rPr>
        <w:t>, 11% negative</w:t>
      </w:r>
    </w:p>
    <w:p w:rsidR="00674398" w:rsidRDefault="00674398" w:rsidP="003B606A">
      <w:pPr>
        <w:rPr>
          <w:rFonts w:ascii="Trebuchet MS" w:hAnsi="Trebuchet MS"/>
          <w:szCs w:val="24"/>
        </w:rPr>
      </w:pPr>
    </w:p>
    <w:p w:rsidR="00674398" w:rsidRDefault="00674398" w:rsidP="003B606A">
      <w:pPr>
        <w:rPr>
          <w:rFonts w:ascii="Trebuchet MS" w:hAnsi="Trebuchet MS"/>
          <w:szCs w:val="24"/>
        </w:rPr>
      </w:pPr>
      <w:r>
        <w:rPr>
          <w:rFonts w:ascii="Trebuchet MS" w:hAnsi="Trebuchet MS"/>
          <w:szCs w:val="24"/>
        </w:rPr>
        <w:t xml:space="preserve">People are also asked to rate </w:t>
      </w:r>
      <w:r w:rsidR="00F74646">
        <w:rPr>
          <w:rFonts w:ascii="Trebuchet MS" w:hAnsi="Trebuchet MS"/>
          <w:szCs w:val="24"/>
        </w:rPr>
        <w:t>services and</w:t>
      </w:r>
      <w:r>
        <w:rPr>
          <w:rFonts w:ascii="Trebuchet MS" w:hAnsi="Trebuchet MS"/>
          <w:szCs w:val="24"/>
        </w:rPr>
        <w:t xml:space="preserve"> the average rating is 4 ½ stars over the last year.</w:t>
      </w:r>
    </w:p>
    <w:p w:rsidR="007E0860" w:rsidRDefault="007E0860" w:rsidP="003B606A">
      <w:pPr>
        <w:rPr>
          <w:rFonts w:ascii="Trebuchet MS" w:hAnsi="Trebuchet MS"/>
          <w:szCs w:val="24"/>
        </w:rPr>
      </w:pPr>
    </w:p>
    <w:p w:rsidR="005B02ED" w:rsidRDefault="005B02ED" w:rsidP="003B606A">
      <w:pPr>
        <w:rPr>
          <w:rFonts w:ascii="Trebuchet MS" w:hAnsi="Trebuchet MS"/>
          <w:szCs w:val="24"/>
        </w:rPr>
      </w:pPr>
      <w:r>
        <w:rPr>
          <w:rFonts w:ascii="Trebuchet MS" w:hAnsi="Trebuchet MS"/>
          <w:szCs w:val="24"/>
        </w:rPr>
        <w:t xml:space="preserve">Trends </w:t>
      </w:r>
      <w:r w:rsidR="007E5A13">
        <w:rPr>
          <w:rFonts w:ascii="Trebuchet MS" w:hAnsi="Trebuchet MS"/>
          <w:szCs w:val="24"/>
        </w:rPr>
        <w:t>Analysis – This shows peoples comments and is from people on the phone or from events and</w:t>
      </w:r>
      <w:r w:rsidR="007E0860">
        <w:rPr>
          <w:rFonts w:ascii="Trebuchet MS" w:hAnsi="Trebuchet MS"/>
          <w:szCs w:val="24"/>
        </w:rPr>
        <w:t xml:space="preserve"> this</w:t>
      </w:r>
      <w:r w:rsidR="007E5A13">
        <w:rPr>
          <w:rFonts w:ascii="Trebuchet MS" w:hAnsi="Trebuchet MS"/>
          <w:szCs w:val="24"/>
        </w:rPr>
        <w:t xml:space="preserve"> is coming through as more negative.  SE talked about dental charges and </w:t>
      </w:r>
      <w:r w:rsidR="007E5A13">
        <w:rPr>
          <w:rFonts w:ascii="Trebuchet MS" w:hAnsi="Trebuchet MS"/>
          <w:szCs w:val="24"/>
        </w:rPr>
        <w:lastRenderedPageBreak/>
        <w:t>fines for people who have ticked for free treatment and then it has later become apparent that they are not entitled to free treatment</w:t>
      </w:r>
      <w:r w:rsidR="007E0860">
        <w:rPr>
          <w:rFonts w:ascii="Trebuchet MS" w:hAnsi="Trebuchet MS"/>
          <w:szCs w:val="24"/>
        </w:rPr>
        <w:t xml:space="preserve"> due to the type of benefit they are on.</w:t>
      </w:r>
    </w:p>
    <w:p w:rsidR="007E5A13" w:rsidRDefault="007E5A13" w:rsidP="003B606A">
      <w:pPr>
        <w:rPr>
          <w:rFonts w:ascii="Trebuchet MS" w:hAnsi="Trebuchet MS"/>
          <w:szCs w:val="24"/>
        </w:rPr>
      </w:pPr>
    </w:p>
    <w:p w:rsidR="007E5A13" w:rsidRDefault="007E5A13" w:rsidP="00524A96">
      <w:pPr>
        <w:ind w:left="1134" w:hanging="1134"/>
        <w:rPr>
          <w:rFonts w:ascii="Trebuchet MS" w:hAnsi="Trebuchet MS"/>
          <w:szCs w:val="24"/>
        </w:rPr>
      </w:pPr>
      <w:bookmarkStart w:id="2" w:name="_Hlk500926077"/>
      <w:r w:rsidRPr="00C77D19">
        <w:rPr>
          <w:rFonts w:ascii="Trebuchet MS" w:hAnsi="Trebuchet MS"/>
          <w:b/>
          <w:szCs w:val="24"/>
        </w:rPr>
        <w:t>Action</w:t>
      </w:r>
      <w:r w:rsidR="00524A96">
        <w:rPr>
          <w:rFonts w:ascii="Trebuchet MS" w:hAnsi="Trebuchet MS"/>
          <w:b/>
          <w:szCs w:val="24"/>
        </w:rPr>
        <w:t>:</w:t>
      </w:r>
      <w:r w:rsidR="00524A96">
        <w:rPr>
          <w:rFonts w:ascii="Trebuchet MS" w:hAnsi="Trebuchet MS"/>
          <w:b/>
          <w:szCs w:val="24"/>
        </w:rPr>
        <w:tab/>
      </w:r>
      <w:r>
        <w:rPr>
          <w:rFonts w:ascii="Trebuchet MS" w:hAnsi="Trebuchet MS"/>
          <w:szCs w:val="24"/>
        </w:rPr>
        <w:t>S</w:t>
      </w:r>
      <w:r w:rsidR="004B3323">
        <w:rPr>
          <w:rFonts w:ascii="Trebuchet MS" w:hAnsi="Trebuchet MS"/>
          <w:szCs w:val="24"/>
        </w:rPr>
        <w:t>E</w:t>
      </w:r>
      <w:r>
        <w:rPr>
          <w:rFonts w:ascii="Trebuchet MS" w:hAnsi="Trebuchet MS"/>
          <w:szCs w:val="24"/>
        </w:rPr>
        <w:t xml:space="preserve"> – Need to look further into dental charges/fines</w:t>
      </w:r>
      <w:r w:rsidR="004B3323">
        <w:rPr>
          <w:rFonts w:ascii="Trebuchet MS" w:hAnsi="Trebuchet MS"/>
          <w:szCs w:val="24"/>
        </w:rPr>
        <w:t>, maybe a joint piece of work for Newcastle/Gateshead.</w:t>
      </w:r>
    </w:p>
    <w:p w:rsidR="00524A96" w:rsidRPr="00CC73A4" w:rsidRDefault="00524A96" w:rsidP="00524A96">
      <w:pPr>
        <w:ind w:left="1134" w:hanging="1134"/>
        <w:rPr>
          <w:rFonts w:ascii="Trebuchet MS" w:hAnsi="Trebuchet MS"/>
          <w:szCs w:val="24"/>
        </w:rPr>
      </w:pPr>
      <w:r>
        <w:rPr>
          <w:rFonts w:ascii="Trebuchet MS" w:hAnsi="Trebuchet MS"/>
          <w:b/>
          <w:szCs w:val="24"/>
        </w:rPr>
        <w:t>Action:</w:t>
      </w:r>
      <w:r>
        <w:rPr>
          <w:rFonts w:ascii="Trebuchet MS" w:hAnsi="Trebuchet MS"/>
          <w:szCs w:val="24"/>
        </w:rPr>
        <w:t xml:space="preserve"> </w:t>
      </w:r>
      <w:r>
        <w:rPr>
          <w:rFonts w:ascii="Trebuchet MS" w:hAnsi="Trebuchet MS"/>
          <w:szCs w:val="24"/>
        </w:rPr>
        <w:tab/>
        <w:t>NW Reviews on website to be tagged and themed</w:t>
      </w:r>
    </w:p>
    <w:bookmarkEnd w:id="2"/>
    <w:p w:rsidR="005E2AC2" w:rsidRPr="0018091A" w:rsidRDefault="005E2AC2" w:rsidP="0018091A">
      <w:pPr>
        <w:tabs>
          <w:tab w:val="left" w:pos="709"/>
        </w:tabs>
        <w:rPr>
          <w:rFonts w:ascii="Trebuchet MS" w:hAnsi="Trebuchet MS"/>
          <w:szCs w:val="24"/>
        </w:rPr>
      </w:pPr>
    </w:p>
    <w:p w:rsidR="00B4606D" w:rsidRPr="0075497C" w:rsidRDefault="007E5A13" w:rsidP="0075497C">
      <w:pPr>
        <w:pStyle w:val="ListParagraph"/>
        <w:numPr>
          <w:ilvl w:val="0"/>
          <w:numId w:val="2"/>
        </w:numPr>
        <w:ind w:left="284"/>
        <w:rPr>
          <w:rFonts w:ascii="Trebuchet MS" w:hAnsi="Trebuchet MS"/>
          <w:b/>
          <w:szCs w:val="24"/>
        </w:rPr>
      </w:pPr>
      <w:r>
        <w:rPr>
          <w:rFonts w:ascii="Trebuchet MS" w:hAnsi="Trebuchet MS"/>
          <w:b/>
          <w:szCs w:val="24"/>
        </w:rPr>
        <w:t>Outreach Strategy &amp; Update (papers 5 &amp; 6)</w:t>
      </w:r>
    </w:p>
    <w:p w:rsidR="00210B92" w:rsidRDefault="00210B92" w:rsidP="00210B92">
      <w:pPr>
        <w:tabs>
          <w:tab w:val="left" w:pos="709"/>
        </w:tabs>
        <w:rPr>
          <w:rFonts w:ascii="Trebuchet MS" w:hAnsi="Trebuchet MS"/>
          <w:szCs w:val="24"/>
        </w:rPr>
      </w:pPr>
    </w:p>
    <w:p w:rsidR="00DB0646" w:rsidRDefault="00DB0646" w:rsidP="00210B92">
      <w:pPr>
        <w:tabs>
          <w:tab w:val="left" w:pos="709"/>
        </w:tabs>
        <w:rPr>
          <w:rFonts w:ascii="Trebuchet MS" w:hAnsi="Trebuchet MS"/>
          <w:szCs w:val="24"/>
        </w:rPr>
      </w:pPr>
      <w:r>
        <w:rPr>
          <w:rFonts w:ascii="Trebuchet MS" w:hAnsi="Trebuchet MS"/>
          <w:szCs w:val="24"/>
        </w:rPr>
        <w:t>VC – Outreach paper to be approved by the Committee.  The aim of the programme is to raise awareness, signpost and hear experiences.  The programme</w:t>
      </w:r>
      <w:r w:rsidR="004B3323">
        <w:rPr>
          <w:rFonts w:ascii="Trebuchet MS" w:hAnsi="Trebuchet MS"/>
          <w:szCs w:val="24"/>
        </w:rPr>
        <w:t xml:space="preserve"> </w:t>
      </w:r>
      <w:r>
        <w:rPr>
          <w:rFonts w:ascii="Trebuchet MS" w:hAnsi="Trebuchet MS"/>
          <w:szCs w:val="24"/>
        </w:rPr>
        <w:t xml:space="preserve">needs to cover fairly and should include the </w:t>
      </w:r>
      <w:r w:rsidR="004B3323">
        <w:rPr>
          <w:rFonts w:ascii="Trebuchet MS" w:hAnsi="Trebuchet MS"/>
          <w:szCs w:val="24"/>
        </w:rPr>
        <w:t>w</w:t>
      </w:r>
      <w:r>
        <w:rPr>
          <w:rFonts w:ascii="Trebuchet MS" w:hAnsi="Trebuchet MS"/>
          <w:szCs w:val="24"/>
        </w:rPr>
        <w:t xml:space="preserve">est and seldom heard groups i.e. Roma, BME, men, young people and families.  VC has been working well with the voluntary sector and has a regular monthly slot at Queen Elizabeth </w:t>
      </w:r>
      <w:r w:rsidR="00F74646">
        <w:rPr>
          <w:rFonts w:ascii="Trebuchet MS" w:hAnsi="Trebuchet MS"/>
          <w:szCs w:val="24"/>
        </w:rPr>
        <w:t>hospital and</w:t>
      </w:r>
      <w:r>
        <w:rPr>
          <w:rFonts w:ascii="Trebuchet MS" w:hAnsi="Trebuchet MS"/>
          <w:szCs w:val="24"/>
        </w:rPr>
        <w:t xml:space="preserve"> Blaydon, although we are not collecting a lot of comments from this.  Going to try wandering around </w:t>
      </w:r>
      <w:r w:rsidR="004B3323">
        <w:rPr>
          <w:rFonts w:ascii="Trebuchet MS" w:hAnsi="Trebuchet MS"/>
          <w:szCs w:val="24"/>
        </w:rPr>
        <w:t>different departments within the</w:t>
      </w:r>
      <w:r>
        <w:rPr>
          <w:rFonts w:ascii="Trebuchet MS" w:hAnsi="Trebuchet MS"/>
          <w:szCs w:val="24"/>
        </w:rPr>
        <w:t xml:space="preserve"> hospital</w:t>
      </w:r>
      <w:r w:rsidR="004B3323">
        <w:rPr>
          <w:rFonts w:ascii="Trebuchet MS" w:hAnsi="Trebuchet MS"/>
          <w:szCs w:val="24"/>
        </w:rPr>
        <w:t xml:space="preserve"> </w:t>
      </w:r>
      <w:r>
        <w:rPr>
          <w:rFonts w:ascii="Trebuchet MS" w:hAnsi="Trebuchet MS"/>
          <w:szCs w:val="24"/>
        </w:rPr>
        <w:t>to see if we can get more comments.</w:t>
      </w:r>
    </w:p>
    <w:p w:rsidR="00DB0646" w:rsidRDefault="00DB0646" w:rsidP="00210B92">
      <w:pPr>
        <w:tabs>
          <w:tab w:val="left" w:pos="709"/>
        </w:tabs>
        <w:rPr>
          <w:rFonts w:ascii="Trebuchet MS" w:hAnsi="Trebuchet MS"/>
          <w:szCs w:val="24"/>
        </w:rPr>
      </w:pPr>
      <w:r>
        <w:rPr>
          <w:rFonts w:ascii="Trebuchet MS" w:hAnsi="Trebuchet MS"/>
          <w:szCs w:val="24"/>
        </w:rPr>
        <w:t xml:space="preserve">SE suggested having a </w:t>
      </w:r>
      <w:r w:rsidR="00792748">
        <w:rPr>
          <w:rFonts w:ascii="Trebuchet MS" w:hAnsi="Trebuchet MS"/>
          <w:szCs w:val="24"/>
        </w:rPr>
        <w:t>12-month</w:t>
      </w:r>
      <w:r>
        <w:rPr>
          <w:rFonts w:ascii="Trebuchet MS" w:hAnsi="Trebuchet MS"/>
          <w:szCs w:val="24"/>
        </w:rPr>
        <w:t xml:space="preserve"> rolling programme going to different clinics. VC said we need QE permission to do this but is speaking to PALS Coordinator to see where we can go.</w:t>
      </w:r>
    </w:p>
    <w:p w:rsidR="00F74646" w:rsidRDefault="00F74646" w:rsidP="00210B92">
      <w:pPr>
        <w:tabs>
          <w:tab w:val="left" w:pos="709"/>
        </w:tabs>
        <w:rPr>
          <w:rFonts w:ascii="Trebuchet MS" w:hAnsi="Trebuchet MS"/>
          <w:szCs w:val="24"/>
        </w:rPr>
      </w:pPr>
      <w:r>
        <w:rPr>
          <w:rFonts w:ascii="Trebuchet MS" w:hAnsi="Trebuchet MS"/>
          <w:szCs w:val="24"/>
        </w:rPr>
        <w:t>Work coming up</w:t>
      </w:r>
    </w:p>
    <w:p w:rsidR="00F74646" w:rsidRDefault="00F74646" w:rsidP="00210B92">
      <w:pPr>
        <w:tabs>
          <w:tab w:val="left" w:pos="709"/>
        </w:tabs>
        <w:rPr>
          <w:rFonts w:ascii="Trebuchet MS" w:hAnsi="Trebuchet MS"/>
          <w:szCs w:val="24"/>
        </w:rPr>
      </w:pPr>
      <w:r>
        <w:rPr>
          <w:rFonts w:ascii="Trebuchet MS" w:hAnsi="Trebuchet MS"/>
          <w:szCs w:val="24"/>
        </w:rPr>
        <w:t>Roma Community, this is beginning as other agencies need to be involved</w:t>
      </w:r>
      <w:r w:rsidR="00B371BB">
        <w:rPr>
          <w:rFonts w:ascii="Trebuchet MS" w:hAnsi="Trebuchet MS"/>
          <w:szCs w:val="24"/>
        </w:rPr>
        <w:t xml:space="preserve">.  WH said that Mel has done a lot of work around this and should we link in.  SE said that we can learn from what Mel and Lyndsay have done but it needs to be done separately.  </w:t>
      </w:r>
    </w:p>
    <w:p w:rsidR="00B371BB" w:rsidRDefault="00B371BB" w:rsidP="00210B92">
      <w:pPr>
        <w:tabs>
          <w:tab w:val="left" w:pos="709"/>
        </w:tabs>
        <w:rPr>
          <w:rFonts w:ascii="Trebuchet MS" w:hAnsi="Trebuchet MS"/>
          <w:szCs w:val="24"/>
        </w:rPr>
      </w:pPr>
      <w:r>
        <w:rPr>
          <w:rFonts w:ascii="Trebuchet MS" w:hAnsi="Trebuchet MS"/>
          <w:szCs w:val="24"/>
        </w:rPr>
        <w:t>SE we can take approach we used at Refugee event.</w:t>
      </w:r>
    </w:p>
    <w:p w:rsidR="001845E0" w:rsidRDefault="001845E0" w:rsidP="00210B92">
      <w:pPr>
        <w:tabs>
          <w:tab w:val="left" w:pos="709"/>
        </w:tabs>
        <w:rPr>
          <w:rFonts w:ascii="Trebuchet MS" w:hAnsi="Trebuchet MS"/>
          <w:szCs w:val="24"/>
        </w:rPr>
      </w:pPr>
    </w:p>
    <w:p w:rsidR="00B371BB" w:rsidRPr="001845E0" w:rsidRDefault="00B371BB" w:rsidP="001845E0">
      <w:pPr>
        <w:pStyle w:val="ListParagraph"/>
        <w:numPr>
          <w:ilvl w:val="0"/>
          <w:numId w:val="41"/>
        </w:numPr>
        <w:tabs>
          <w:tab w:val="left" w:pos="709"/>
        </w:tabs>
        <w:rPr>
          <w:rFonts w:ascii="Trebuchet MS" w:hAnsi="Trebuchet MS"/>
          <w:szCs w:val="24"/>
        </w:rPr>
      </w:pPr>
      <w:r w:rsidRPr="001845E0">
        <w:rPr>
          <w:rFonts w:ascii="Trebuchet MS" w:hAnsi="Trebuchet MS"/>
          <w:szCs w:val="24"/>
        </w:rPr>
        <w:t>Find out issues</w:t>
      </w:r>
    </w:p>
    <w:p w:rsidR="00B371BB" w:rsidRPr="001845E0" w:rsidRDefault="00B371BB" w:rsidP="001845E0">
      <w:pPr>
        <w:pStyle w:val="ListParagraph"/>
        <w:numPr>
          <w:ilvl w:val="0"/>
          <w:numId w:val="41"/>
        </w:numPr>
        <w:tabs>
          <w:tab w:val="left" w:pos="709"/>
        </w:tabs>
        <w:rPr>
          <w:rFonts w:ascii="Trebuchet MS" w:hAnsi="Trebuchet MS"/>
          <w:szCs w:val="24"/>
        </w:rPr>
      </w:pPr>
      <w:r w:rsidRPr="001845E0">
        <w:rPr>
          <w:rFonts w:ascii="Trebuchet MS" w:hAnsi="Trebuchet MS"/>
          <w:szCs w:val="24"/>
        </w:rPr>
        <w:t>Hold a follow up event and bring in speakers.</w:t>
      </w:r>
    </w:p>
    <w:p w:rsidR="00B371BB" w:rsidRDefault="00B371BB" w:rsidP="00B371BB">
      <w:pPr>
        <w:tabs>
          <w:tab w:val="left" w:pos="709"/>
        </w:tabs>
        <w:rPr>
          <w:rFonts w:ascii="Trebuchet MS" w:hAnsi="Trebuchet MS"/>
          <w:szCs w:val="24"/>
        </w:rPr>
      </w:pPr>
    </w:p>
    <w:p w:rsidR="00B371BB" w:rsidRDefault="00B371BB" w:rsidP="00B371BB">
      <w:pPr>
        <w:tabs>
          <w:tab w:val="left" w:pos="709"/>
        </w:tabs>
        <w:rPr>
          <w:rFonts w:ascii="Trebuchet MS" w:hAnsi="Trebuchet MS"/>
          <w:szCs w:val="24"/>
        </w:rPr>
      </w:pPr>
      <w:r>
        <w:rPr>
          <w:rFonts w:ascii="Trebuchet MS" w:hAnsi="Trebuchet MS"/>
          <w:szCs w:val="24"/>
        </w:rPr>
        <w:t xml:space="preserve">JB said that Changing Lives are starting to work with this group and she will pass details to </w:t>
      </w:r>
      <w:r w:rsidR="004B3323">
        <w:rPr>
          <w:rFonts w:ascii="Trebuchet MS" w:hAnsi="Trebuchet MS"/>
          <w:szCs w:val="24"/>
        </w:rPr>
        <w:t>VC.</w:t>
      </w:r>
    </w:p>
    <w:p w:rsidR="002A6708" w:rsidRDefault="002A6708" w:rsidP="00B371BB">
      <w:pPr>
        <w:tabs>
          <w:tab w:val="left" w:pos="709"/>
        </w:tabs>
        <w:rPr>
          <w:rFonts w:ascii="Trebuchet MS" w:hAnsi="Trebuchet MS"/>
          <w:szCs w:val="24"/>
        </w:rPr>
      </w:pPr>
    </w:p>
    <w:p w:rsidR="002A6708" w:rsidRDefault="002A6708" w:rsidP="00B371BB">
      <w:pPr>
        <w:tabs>
          <w:tab w:val="left" w:pos="709"/>
        </w:tabs>
        <w:rPr>
          <w:rFonts w:ascii="Trebuchet MS" w:hAnsi="Trebuchet MS"/>
          <w:szCs w:val="24"/>
        </w:rPr>
      </w:pPr>
      <w:r>
        <w:rPr>
          <w:rFonts w:ascii="Trebuchet MS" w:hAnsi="Trebuchet MS"/>
          <w:szCs w:val="24"/>
        </w:rPr>
        <w:t>Young People.  VC working closely with Newcastle</w:t>
      </w:r>
      <w:r w:rsidR="00A364C1">
        <w:rPr>
          <w:rFonts w:ascii="Trebuchet MS" w:hAnsi="Trebuchet MS"/>
          <w:szCs w:val="24"/>
        </w:rPr>
        <w:t xml:space="preserve"> and awaiting to hear </w:t>
      </w:r>
      <w:r w:rsidR="004B3323">
        <w:rPr>
          <w:rFonts w:ascii="Trebuchet MS" w:hAnsi="Trebuchet MS"/>
          <w:szCs w:val="24"/>
        </w:rPr>
        <w:t>re-funding</w:t>
      </w:r>
      <w:r w:rsidR="00A364C1">
        <w:rPr>
          <w:rFonts w:ascii="Trebuchet MS" w:hAnsi="Trebuchet MS"/>
          <w:szCs w:val="24"/>
        </w:rPr>
        <w:t xml:space="preserve"> bids from Mel.  SE mentioned the ‘I will’ campaign which is engaging with young people between ages 10 and 20 and its split into 3 categories </w:t>
      </w:r>
    </w:p>
    <w:p w:rsidR="00F93129" w:rsidRDefault="00F93129" w:rsidP="00B371BB">
      <w:pPr>
        <w:tabs>
          <w:tab w:val="left" w:pos="709"/>
        </w:tabs>
        <w:rPr>
          <w:rFonts w:ascii="Trebuchet MS" w:hAnsi="Trebuchet MS"/>
          <w:szCs w:val="24"/>
        </w:rPr>
      </w:pPr>
    </w:p>
    <w:p w:rsidR="00A364C1" w:rsidRPr="004B3323" w:rsidRDefault="00A364C1" w:rsidP="004B3323">
      <w:pPr>
        <w:pStyle w:val="ListParagraph"/>
        <w:numPr>
          <w:ilvl w:val="0"/>
          <w:numId w:val="40"/>
        </w:numPr>
        <w:tabs>
          <w:tab w:val="left" w:pos="709"/>
        </w:tabs>
        <w:rPr>
          <w:rFonts w:ascii="Trebuchet MS" w:hAnsi="Trebuchet MS"/>
          <w:szCs w:val="24"/>
        </w:rPr>
      </w:pPr>
      <w:r w:rsidRPr="004B3323">
        <w:rPr>
          <w:rFonts w:ascii="Trebuchet MS" w:hAnsi="Trebuchet MS"/>
          <w:szCs w:val="24"/>
        </w:rPr>
        <w:t>Involvement and Volunteering</w:t>
      </w:r>
    </w:p>
    <w:p w:rsidR="00A364C1" w:rsidRPr="004B3323" w:rsidRDefault="00A364C1" w:rsidP="004B3323">
      <w:pPr>
        <w:pStyle w:val="ListParagraph"/>
        <w:numPr>
          <w:ilvl w:val="0"/>
          <w:numId w:val="40"/>
        </w:numPr>
        <w:tabs>
          <w:tab w:val="left" w:pos="709"/>
        </w:tabs>
        <w:rPr>
          <w:rFonts w:ascii="Trebuchet MS" w:hAnsi="Trebuchet MS"/>
          <w:szCs w:val="24"/>
        </w:rPr>
      </w:pPr>
      <w:r w:rsidRPr="004B3323">
        <w:rPr>
          <w:rFonts w:ascii="Trebuchet MS" w:hAnsi="Trebuchet MS"/>
          <w:szCs w:val="24"/>
        </w:rPr>
        <w:t>Getting heard</w:t>
      </w:r>
    </w:p>
    <w:p w:rsidR="00A364C1" w:rsidRPr="004B3323" w:rsidRDefault="00A364C1" w:rsidP="004B3323">
      <w:pPr>
        <w:pStyle w:val="ListParagraph"/>
        <w:numPr>
          <w:ilvl w:val="0"/>
          <w:numId w:val="40"/>
        </w:numPr>
        <w:tabs>
          <w:tab w:val="left" w:pos="709"/>
        </w:tabs>
        <w:rPr>
          <w:rFonts w:ascii="Trebuchet MS" w:hAnsi="Trebuchet MS"/>
          <w:szCs w:val="24"/>
        </w:rPr>
      </w:pPr>
      <w:r w:rsidRPr="004B3323">
        <w:rPr>
          <w:rFonts w:ascii="Trebuchet MS" w:hAnsi="Trebuchet MS"/>
          <w:szCs w:val="24"/>
        </w:rPr>
        <w:t>Peer Education</w:t>
      </w:r>
    </w:p>
    <w:p w:rsidR="00A3037C" w:rsidRDefault="00A3037C" w:rsidP="00B371BB">
      <w:pPr>
        <w:tabs>
          <w:tab w:val="left" w:pos="709"/>
        </w:tabs>
        <w:rPr>
          <w:rFonts w:ascii="Trebuchet MS" w:hAnsi="Trebuchet MS"/>
          <w:szCs w:val="24"/>
        </w:rPr>
      </w:pPr>
    </w:p>
    <w:p w:rsidR="00A364C1" w:rsidRDefault="00A364C1" w:rsidP="00B371BB">
      <w:pPr>
        <w:tabs>
          <w:tab w:val="left" w:pos="709"/>
        </w:tabs>
        <w:rPr>
          <w:rFonts w:ascii="Trebuchet MS" w:hAnsi="Trebuchet MS"/>
          <w:szCs w:val="24"/>
        </w:rPr>
      </w:pPr>
      <w:r>
        <w:rPr>
          <w:rFonts w:ascii="Trebuchet MS" w:hAnsi="Trebuchet MS"/>
          <w:szCs w:val="24"/>
        </w:rPr>
        <w:t>NHS turns 70 next year and they will tie in the launch event with this and Northumberland will be a beacon site.</w:t>
      </w:r>
    </w:p>
    <w:p w:rsidR="00A364C1" w:rsidRDefault="00A364C1" w:rsidP="00B371BB">
      <w:pPr>
        <w:tabs>
          <w:tab w:val="left" w:pos="709"/>
        </w:tabs>
        <w:rPr>
          <w:rFonts w:ascii="Trebuchet MS" w:hAnsi="Trebuchet MS"/>
          <w:szCs w:val="24"/>
        </w:rPr>
      </w:pPr>
      <w:r>
        <w:rPr>
          <w:rFonts w:ascii="Trebuchet MS" w:hAnsi="Trebuchet MS"/>
          <w:szCs w:val="24"/>
        </w:rPr>
        <w:t>MB asked how many volunteers we have and what would be the ideal number.  Currently have 6 volunteers, SE depends on skills it’s a tricky one to balance.</w:t>
      </w:r>
    </w:p>
    <w:p w:rsidR="00A364C1" w:rsidRDefault="00A364C1" w:rsidP="00B371BB">
      <w:pPr>
        <w:tabs>
          <w:tab w:val="left" w:pos="709"/>
        </w:tabs>
        <w:rPr>
          <w:rFonts w:ascii="Trebuchet MS" w:hAnsi="Trebuchet MS"/>
          <w:szCs w:val="24"/>
        </w:rPr>
      </w:pPr>
    </w:p>
    <w:p w:rsidR="00A364C1" w:rsidRDefault="00A364C1" w:rsidP="00B371BB">
      <w:pPr>
        <w:tabs>
          <w:tab w:val="left" w:pos="709"/>
        </w:tabs>
        <w:rPr>
          <w:rFonts w:ascii="Trebuchet MS" w:hAnsi="Trebuchet MS"/>
          <w:szCs w:val="24"/>
        </w:rPr>
      </w:pPr>
      <w:r>
        <w:rPr>
          <w:rFonts w:ascii="Trebuchet MS" w:hAnsi="Trebuchet MS"/>
          <w:szCs w:val="24"/>
        </w:rPr>
        <w:t>MP asked if we advertised events on facebook and twitter.  SE confirmed we’ve used facebook but not twitter, we tried but it didn’t work.</w:t>
      </w:r>
    </w:p>
    <w:p w:rsidR="00A364C1" w:rsidRDefault="00A364C1" w:rsidP="00B371BB">
      <w:pPr>
        <w:tabs>
          <w:tab w:val="left" w:pos="709"/>
        </w:tabs>
        <w:rPr>
          <w:rFonts w:ascii="Trebuchet MS" w:hAnsi="Trebuchet MS"/>
          <w:szCs w:val="24"/>
        </w:rPr>
      </w:pPr>
      <w:r>
        <w:rPr>
          <w:rFonts w:ascii="Trebuchet MS" w:hAnsi="Trebuchet MS"/>
          <w:szCs w:val="24"/>
        </w:rPr>
        <w:t>KI asked VC to check through outreach papers before they are approved.  Change Mela to NCL/GHD Mela but also to add GHD Mela.</w:t>
      </w:r>
    </w:p>
    <w:p w:rsidR="00A364C1" w:rsidRDefault="00A364C1" w:rsidP="00B371BB">
      <w:pPr>
        <w:tabs>
          <w:tab w:val="left" w:pos="709"/>
        </w:tabs>
        <w:rPr>
          <w:rFonts w:ascii="Trebuchet MS" w:hAnsi="Trebuchet MS"/>
          <w:szCs w:val="24"/>
        </w:rPr>
      </w:pPr>
    </w:p>
    <w:p w:rsidR="00A364C1" w:rsidRPr="00B371BB" w:rsidRDefault="00A364C1" w:rsidP="00B371BB">
      <w:pPr>
        <w:tabs>
          <w:tab w:val="left" w:pos="709"/>
        </w:tabs>
        <w:rPr>
          <w:rFonts w:ascii="Trebuchet MS" w:hAnsi="Trebuchet MS"/>
          <w:szCs w:val="24"/>
        </w:rPr>
      </w:pPr>
      <w:r>
        <w:rPr>
          <w:rFonts w:ascii="Trebuchet MS" w:hAnsi="Trebuchet MS"/>
          <w:szCs w:val="24"/>
        </w:rPr>
        <w:t>MB asked if VC was going to put timescales against them.</w:t>
      </w:r>
    </w:p>
    <w:p w:rsidR="00F74646" w:rsidRDefault="00A85A71" w:rsidP="00210B92">
      <w:pPr>
        <w:tabs>
          <w:tab w:val="left" w:pos="709"/>
        </w:tabs>
        <w:rPr>
          <w:rFonts w:ascii="Trebuchet MS" w:hAnsi="Trebuchet MS"/>
          <w:szCs w:val="24"/>
        </w:rPr>
      </w:pPr>
      <w:r>
        <w:rPr>
          <w:rFonts w:ascii="Trebuchet MS" w:hAnsi="Trebuchet MS"/>
          <w:szCs w:val="24"/>
        </w:rPr>
        <w:t xml:space="preserve">VC said </w:t>
      </w:r>
      <w:r w:rsidR="001845E0">
        <w:rPr>
          <w:rFonts w:ascii="Trebuchet MS" w:hAnsi="Trebuchet MS"/>
          <w:szCs w:val="24"/>
        </w:rPr>
        <w:t>it’s</w:t>
      </w:r>
      <w:r>
        <w:rPr>
          <w:rFonts w:ascii="Trebuchet MS" w:hAnsi="Trebuchet MS"/>
          <w:szCs w:val="24"/>
        </w:rPr>
        <w:t xml:space="preserve"> over a year.</w:t>
      </w:r>
    </w:p>
    <w:p w:rsidR="00A85A71" w:rsidRDefault="00A85A71" w:rsidP="00210B92">
      <w:pPr>
        <w:tabs>
          <w:tab w:val="left" w:pos="709"/>
        </w:tabs>
        <w:rPr>
          <w:rFonts w:ascii="Trebuchet MS" w:hAnsi="Trebuchet MS"/>
          <w:szCs w:val="24"/>
        </w:rPr>
      </w:pPr>
    </w:p>
    <w:p w:rsidR="00A85A71" w:rsidRDefault="00A85A71" w:rsidP="00210B92">
      <w:pPr>
        <w:tabs>
          <w:tab w:val="left" w:pos="709"/>
        </w:tabs>
        <w:rPr>
          <w:rFonts w:ascii="Trebuchet MS" w:hAnsi="Trebuchet MS"/>
          <w:szCs w:val="24"/>
        </w:rPr>
      </w:pPr>
      <w:r>
        <w:rPr>
          <w:rFonts w:ascii="Trebuchet MS" w:hAnsi="Trebuchet MS"/>
          <w:szCs w:val="24"/>
        </w:rPr>
        <w:t>KI Happy to approve Outreach Strategy with amendments made.</w:t>
      </w:r>
    </w:p>
    <w:p w:rsidR="004B3323" w:rsidRDefault="004B3323" w:rsidP="00210B92">
      <w:pPr>
        <w:tabs>
          <w:tab w:val="left" w:pos="709"/>
        </w:tabs>
        <w:rPr>
          <w:rFonts w:ascii="Trebuchet MS" w:hAnsi="Trebuchet MS"/>
          <w:szCs w:val="24"/>
        </w:rPr>
      </w:pPr>
    </w:p>
    <w:p w:rsidR="004B3323" w:rsidRDefault="004B3323" w:rsidP="004B3323">
      <w:pPr>
        <w:tabs>
          <w:tab w:val="left" w:pos="709"/>
        </w:tabs>
        <w:rPr>
          <w:rFonts w:ascii="Trebuchet MS" w:hAnsi="Trebuchet MS"/>
          <w:szCs w:val="24"/>
        </w:rPr>
      </w:pPr>
      <w:bookmarkStart w:id="3" w:name="_Hlk500926100"/>
      <w:r w:rsidRPr="00C77D19">
        <w:rPr>
          <w:rFonts w:ascii="Trebuchet MS" w:hAnsi="Trebuchet MS"/>
          <w:b/>
          <w:szCs w:val="24"/>
        </w:rPr>
        <w:t>Action</w:t>
      </w:r>
      <w:r w:rsidR="001845E0">
        <w:rPr>
          <w:rFonts w:ascii="Trebuchet MS" w:hAnsi="Trebuchet MS"/>
          <w:b/>
          <w:szCs w:val="24"/>
        </w:rPr>
        <w:t>:</w:t>
      </w:r>
      <w:r w:rsidR="001845E0">
        <w:rPr>
          <w:rFonts w:ascii="Trebuchet MS" w:hAnsi="Trebuchet MS"/>
          <w:b/>
          <w:szCs w:val="24"/>
        </w:rPr>
        <w:tab/>
      </w:r>
      <w:r>
        <w:rPr>
          <w:rFonts w:ascii="Trebuchet MS" w:hAnsi="Trebuchet MS"/>
          <w:szCs w:val="24"/>
        </w:rPr>
        <w:t>JB pass details from Changing Lives to VC</w:t>
      </w:r>
    </w:p>
    <w:p w:rsidR="004B3323" w:rsidRDefault="004B3323" w:rsidP="004B3323">
      <w:pPr>
        <w:tabs>
          <w:tab w:val="left" w:pos="709"/>
        </w:tabs>
        <w:rPr>
          <w:rFonts w:ascii="Trebuchet MS" w:hAnsi="Trebuchet MS"/>
          <w:szCs w:val="24"/>
        </w:rPr>
      </w:pPr>
      <w:bookmarkStart w:id="4" w:name="_Hlk500926130"/>
      <w:proofErr w:type="gramStart"/>
      <w:r w:rsidRPr="00C77D19">
        <w:rPr>
          <w:rFonts w:ascii="Trebuchet MS" w:hAnsi="Trebuchet MS"/>
          <w:b/>
          <w:szCs w:val="24"/>
        </w:rPr>
        <w:lastRenderedPageBreak/>
        <w:t>Action :</w:t>
      </w:r>
      <w:proofErr w:type="gramEnd"/>
      <w:r w:rsidR="001845E0">
        <w:rPr>
          <w:rFonts w:ascii="Trebuchet MS" w:hAnsi="Trebuchet MS"/>
          <w:b/>
          <w:szCs w:val="24"/>
        </w:rPr>
        <w:tab/>
      </w:r>
      <w:r>
        <w:rPr>
          <w:rFonts w:ascii="Trebuchet MS" w:hAnsi="Trebuchet MS"/>
          <w:szCs w:val="24"/>
        </w:rPr>
        <w:t>VC Make amendments</w:t>
      </w:r>
    </w:p>
    <w:p w:rsidR="00F26BF8" w:rsidRDefault="00F26BF8" w:rsidP="004B3323">
      <w:pPr>
        <w:tabs>
          <w:tab w:val="left" w:pos="709"/>
        </w:tabs>
        <w:rPr>
          <w:rFonts w:ascii="Trebuchet MS" w:hAnsi="Trebuchet MS"/>
          <w:szCs w:val="24"/>
        </w:rPr>
      </w:pPr>
    </w:p>
    <w:bookmarkEnd w:id="4"/>
    <w:bookmarkEnd w:id="3"/>
    <w:p w:rsidR="000B2CD5" w:rsidRDefault="000B2CD5" w:rsidP="000B2CD5">
      <w:pPr>
        <w:pStyle w:val="ListParagraph"/>
        <w:numPr>
          <w:ilvl w:val="0"/>
          <w:numId w:val="2"/>
        </w:numPr>
        <w:rPr>
          <w:rFonts w:ascii="Trebuchet MS" w:hAnsi="Trebuchet MS"/>
          <w:b/>
          <w:szCs w:val="24"/>
        </w:rPr>
      </w:pPr>
      <w:r>
        <w:rPr>
          <w:rFonts w:ascii="Trebuchet MS" w:hAnsi="Trebuchet MS"/>
          <w:b/>
          <w:szCs w:val="24"/>
        </w:rPr>
        <w:t>Project Update</w:t>
      </w:r>
      <w:r w:rsidR="007E5A13">
        <w:rPr>
          <w:rFonts w:ascii="Trebuchet MS" w:hAnsi="Trebuchet MS"/>
          <w:b/>
          <w:szCs w:val="24"/>
        </w:rPr>
        <w:t xml:space="preserve"> (paper 7)</w:t>
      </w:r>
    </w:p>
    <w:p w:rsidR="0048331B" w:rsidRDefault="00B5542E" w:rsidP="00B5542E">
      <w:pPr>
        <w:rPr>
          <w:rFonts w:ascii="Trebuchet MS" w:hAnsi="Trebuchet MS"/>
          <w:szCs w:val="24"/>
        </w:rPr>
      </w:pPr>
      <w:r>
        <w:rPr>
          <w:rFonts w:ascii="Trebuchet MS" w:hAnsi="Trebuchet MS"/>
          <w:szCs w:val="24"/>
        </w:rPr>
        <w:t xml:space="preserve">KN has produced </w:t>
      </w:r>
      <w:r w:rsidR="001845E0">
        <w:rPr>
          <w:rFonts w:ascii="Trebuchet MS" w:hAnsi="Trebuchet MS"/>
          <w:szCs w:val="24"/>
        </w:rPr>
        <w:t xml:space="preserve">a </w:t>
      </w:r>
      <w:r>
        <w:rPr>
          <w:rFonts w:ascii="Trebuchet MS" w:hAnsi="Trebuchet MS"/>
          <w:szCs w:val="24"/>
        </w:rPr>
        <w:t xml:space="preserve">highlight report but work has progressed since this was produced.  The first meeting of the CHC strategy group has taken place and we were on the agenda.  The angle we are coming from </w:t>
      </w:r>
      <w:r w:rsidR="001845E0">
        <w:rPr>
          <w:rFonts w:ascii="Trebuchet MS" w:hAnsi="Trebuchet MS"/>
          <w:szCs w:val="24"/>
        </w:rPr>
        <w:t xml:space="preserve">is </w:t>
      </w:r>
      <w:r>
        <w:rPr>
          <w:rFonts w:ascii="Trebuchet MS" w:hAnsi="Trebuchet MS"/>
          <w:szCs w:val="24"/>
        </w:rPr>
        <w:t>the patient experience and the journey, it wasn’t about everybody getting CHC but about helping them on their journey.</w:t>
      </w:r>
      <w:r w:rsidR="0073341D">
        <w:rPr>
          <w:rFonts w:ascii="Trebuchet MS" w:hAnsi="Trebuchet MS"/>
          <w:szCs w:val="24"/>
        </w:rPr>
        <w:t xml:space="preserve">  Michael Laing was very positive and recommended </w:t>
      </w:r>
      <w:r w:rsidR="001845E0">
        <w:rPr>
          <w:rFonts w:ascii="Trebuchet MS" w:hAnsi="Trebuchet MS"/>
          <w:szCs w:val="24"/>
        </w:rPr>
        <w:t>for</w:t>
      </w:r>
      <w:r w:rsidR="0073341D">
        <w:rPr>
          <w:rFonts w:ascii="Trebuchet MS" w:hAnsi="Trebuchet MS"/>
          <w:szCs w:val="24"/>
        </w:rPr>
        <w:t xml:space="preserve"> everyone to work with KN.</w:t>
      </w:r>
      <w:r w:rsidR="00F26BF8">
        <w:rPr>
          <w:rFonts w:ascii="Trebuchet MS" w:hAnsi="Trebuchet MS"/>
          <w:szCs w:val="24"/>
        </w:rPr>
        <w:t xml:space="preserve">  KN is trying to seek agreement for the video to be used on websites.  WH advised that the work was complimented at the Overview and Scrutiny meeting and Councillor Marylin Charlton has asked for the video to be sent.  </w:t>
      </w:r>
      <w:r w:rsidR="001845E0">
        <w:rPr>
          <w:rFonts w:ascii="Trebuchet MS" w:hAnsi="Trebuchet MS"/>
          <w:szCs w:val="24"/>
        </w:rPr>
        <w:t xml:space="preserve">The </w:t>
      </w:r>
      <w:r w:rsidR="00792748">
        <w:rPr>
          <w:rFonts w:ascii="Trebuchet MS" w:hAnsi="Trebuchet MS"/>
          <w:szCs w:val="24"/>
        </w:rPr>
        <w:t xml:space="preserve">CCG </w:t>
      </w:r>
      <w:r w:rsidR="001845E0">
        <w:rPr>
          <w:rFonts w:ascii="Trebuchet MS" w:hAnsi="Trebuchet MS"/>
          <w:szCs w:val="24"/>
        </w:rPr>
        <w:t xml:space="preserve">are </w:t>
      </w:r>
      <w:r w:rsidR="00792748">
        <w:rPr>
          <w:rFonts w:ascii="Trebuchet MS" w:hAnsi="Trebuchet MS"/>
          <w:szCs w:val="24"/>
        </w:rPr>
        <w:t>putting together an engagement brief and stated that they could use Involve North East as part of their scope as they were already commissioned to do engagement.  KN raised the issue with SE and it was decided not to move forward with this option as this would involve external organisations and may confuse people</w:t>
      </w:r>
      <w:r w:rsidR="006E089E">
        <w:rPr>
          <w:rFonts w:ascii="Trebuchet MS" w:hAnsi="Trebuchet MS"/>
          <w:szCs w:val="24"/>
        </w:rPr>
        <w:t xml:space="preserve"> if another organisation becomes involved in the work at this stage</w:t>
      </w:r>
    </w:p>
    <w:p w:rsidR="006E089E" w:rsidRDefault="006E089E" w:rsidP="00B5542E">
      <w:pPr>
        <w:rPr>
          <w:rFonts w:ascii="Trebuchet MS" w:hAnsi="Trebuchet MS"/>
          <w:szCs w:val="24"/>
        </w:rPr>
      </w:pPr>
      <w:r>
        <w:rPr>
          <w:rFonts w:ascii="Trebuchet MS" w:hAnsi="Trebuchet MS"/>
          <w:szCs w:val="24"/>
        </w:rPr>
        <w:t xml:space="preserve">SE said we have received 40 – 50 responses </w:t>
      </w:r>
      <w:r w:rsidR="00F26BF8">
        <w:rPr>
          <w:rFonts w:ascii="Trebuchet MS" w:hAnsi="Trebuchet MS"/>
          <w:szCs w:val="24"/>
        </w:rPr>
        <w:t xml:space="preserve">to the surveys </w:t>
      </w:r>
      <w:r>
        <w:rPr>
          <w:rFonts w:ascii="Trebuchet MS" w:hAnsi="Trebuchet MS"/>
          <w:szCs w:val="24"/>
        </w:rPr>
        <w:t xml:space="preserve">but </w:t>
      </w:r>
      <w:r w:rsidR="00F26BF8">
        <w:rPr>
          <w:rFonts w:ascii="Trebuchet MS" w:hAnsi="Trebuchet MS"/>
          <w:szCs w:val="24"/>
        </w:rPr>
        <w:t>can’t</w:t>
      </w:r>
      <w:r>
        <w:rPr>
          <w:rFonts w:ascii="Trebuchet MS" w:hAnsi="Trebuchet MS"/>
          <w:szCs w:val="24"/>
        </w:rPr>
        <w:t xml:space="preserve"> work out the </w:t>
      </w:r>
      <w:r w:rsidR="00F26BF8">
        <w:rPr>
          <w:rFonts w:ascii="Trebuchet MS" w:hAnsi="Trebuchet MS"/>
          <w:szCs w:val="24"/>
        </w:rPr>
        <w:t>percentage as</w:t>
      </w:r>
      <w:r>
        <w:rPr>
          <w:rFonts w:ascii="Trebuchet MS" w:hAnsi="Trebuchet MS"/>
          <w:szCs w:val="24"/>
        </w:rPr>
        <w:t xml:space="preserve"> </w:t>
      </w:r>
      <w:r w:rsidR="00F26BF8">
        <w:rPr>
          <w:rFonts w:ascii="Trebuchet MS" w:hAnsi="Trebuchet MS"/>
          <w:szCs w:val="24"/>
        </w:rPr>
        <w:t>local authority can’t</w:t>
      </w:r>
      <w:r>
        <w:rPr>
          <w:rFonts w:ascii="Trebuchet MS" w:hAnsi="Trebuchet MS"/>
          <w:szCs w:val="24"/>
        </w:rPr>
        <w:t xml:space="preserve"> advise how many people have gone through the process.</w:t>
      </w:r>
    </w:p>
    <w:p w:rsidR="0048331B" w:rsidRDefault="0048331B" w:rsidP="00B5542E">
      <w:pPr>
        <w:rPr>
          <w:rFonts w:ascii="Trebuchet MS" w:hAnsi="Trebuchet MS"/>
          <w:szCs w:val="24"/>
        </w:rPr>
      </w:pPr>
      <w:r>
        <w:rPr>
          <w:rFonts w:ascii="Trebuchet MS" w:hAnsi="Trebuchet MS"/>
          <w:szCs w:val="24"/>
        </w:rPr>
        <w:t>KN has been invited to an assessment.</w:t>
      </w:r>
    </w:p>
    <w:p w:rsidR="0048331B" w:rsidRDefault="0048331B" w:rsidP="00B5542E">
      <w:pPr>
        <w:rPr>
          <w:rFonts w:ascii="Trebuchet MS" w:hAnsi="Trebuchet MS"/>
          <w:szCs w:val="24"/>
        </w:rPr>
      </w:pPr>
      <w:r>
        <w:rPr>
          <w:rFonts w:ascii="Trebuchet MS" w:hAnsi="Trebuchet MS"/>
          <w:szCs w:val="24"/>
        </w:rPr>
        <w:t xml:space="preserve">JB asked if we have any statutory powers.  SE advised we </w:t>
      </w:r>
      <w:r w:rsidR="00F26BF8">
        <w:rPr>
          <w:rFonts w:ascii="Trebuchet MS" w:hAnsi="Trebuchet MS"/>
          <w:szCs w:val="24"/>
        </w:rPr>
        <w:t>don’t,</w:t>
      </w:r>
      <w:r>
        <w:rPr>
          <w:rFonts w:ascii="Trebuchet MS" w:hAnsi="Trebuchet MS"/>
          <w:szCs w:val="24"/>
        </w:rPr>
        <w:t xml:space="preserve"> but our report will carry weight.   A good recommendation would be to have an independent person at assessment.   MB asked if other LA’s use an independent person at assessment.  KN said she will find out.</w:t>
      </w:r>
    </w:p>
    <w:p w:rsidR="00F26BF8" w:rsidRDefault="00F26BF8" w:rsidP="00B5542E">
      <w:pPr>
        <w:rPr>
          <w:rFonts w:ascii="Trebuchet MS" w:hAnsi="Trebuchet MS"/>
          <w:szCs w:val="24"/>
        </w:rPr>
      </w:pPr>
    </w:p>
    <w:p w:rsidR="0048331B" w:rsidRDefault="00F26BF8" w:rsidP="00B5542E">
      <w:pPr>
        <w:rPr>
          <w:rFonts w:ascii="Trebuchet MS" w:hAnsi="Trebuchet MS"/>
          <w:szCs w:val="24"/>
        </w:rPr>
      </w:pPr>
      <w:bookmarkStart w:id="5" w:name="_Hlk500926327"/>
      <w:r>
        <w:rPr>
          <w:rFonts w:ascii="Trebuchet MS" w:hAnsi="Trebuchet MS"/>
          <w:b/>
          <w:szCs w:val="24"/>
        </w:rPr>
        <w:t>Action:</w:t>
      </w:r>
      <w:r w:rsidR="0048331B">
        <w:rPr>
          <w:rFonts w:ascii="Trebuchet MS" w:hAnsi="Trebuchet MS"/>
          <w:szCs w:val="24"/>
        </w:rPr>
        <w:t xml:space="preserve"> </w:t>
      </w:r>
      <w:r>
        <w:rPr>
          <w:rFonts w:ascii="Trebuchet MS" w:hAnsi="Trebuchet MS"/>
          <w:szCs w:val="24"/>
        </w:rPr>
        <w:tab/>
      </w:r>
      <w:r w:rsidR="0048331B">
        <w:rPr>
          <w:rFonts w:ascii="Trebuchet MS" w:hAnsi="Trebuchet MS"/>
          <w:szCs w:val="24"/>
        </w:rPr>
        <w:t>KN to find out if other areas use and independent person at assessment.</w:t>
      </w:r>
    </w:p>
    <w:bookmarkEnd w:id="5"/>
    <w:p w:rsidR="00F26BF8" w:rsidRDefault="00F26BF8" w:rsidP="00BF6CEA">
      <w:pPr>
        <w:ind w:left="1134" w:hanging="1134"/>
        <w:rPr>
          <w:rFonts w:ascii="Trebuchet MS" w:hAnsi="Trebuchet MS"/>
          <w:szCs w:val="24"/>
        </w:rPr>
      </w:pPr>
      <w:r w:rsidRPr="00F26BF8">
        <w:rPr>
          <w:rFonts w:ascii="Trebuchet MS" w:hAnsi="Trebuchet MS"/>
          <w:b/>
          <w:szCs w:val="24"/>
        </w:rPr>
        <w:t>Action:</w:t>
      </w:r>
      <w:r>
        <w:rPr>
          <w:rFonts w:ascii="Trebuchet MS" w:hAnsi="Trebuchet MS"/>
          <w:szCs w:val="24"/>
        </w:rPr>
        <w:tab/>
        <w:t>KN will contact local authority in both Newcastle and Gateshead to see if there are options available to circulate the survey.</w:t>
      </w:r>
    </w:p>
    <w:p w:rsidR="007A5812" w:rsidRDefault="007A5812" w:rsidP="000B2CD5">
      <w:pPr>
        <w:rPr>
          <w:rFonts w:ascii="Trebuchet MS" w:hAnsi="Trebuchet MS"/>
          <w:szCs w:val="24"/>
        </w:rPr>
      </w:pPr>
    </w:p>
    <w:p w:rsidR="000C79AB" w:rsidRDefault="007E5A13" w:rsidP="000C79AB">
      <w:pPr>
        <w:pStyle w:val="ListParagraph"/>
        <w:numPr>
          <w:ilvl w:val="0"/>
          <w:numId w:val="2"/>
        </w:numPr>
        <w:rPr>
          <w:rFonts w:ascii="Trebuchet MS" w:hAnsi="Trebuchet MS"/>
          <w:b/>
          <w:szCs w:val="24"/>
        </w:rPr>
      </w:pPr>
      <w:r>
        <w:rPr>
          <w:rFonts w:ascii="Trebuchet MS" w:hAnsi="Trebuchet MS"/>
          <w:b/>
          <w:szCs w:val="24"/>
        </w:rPr>
        <w:t>CEO &amp; Ops Manager Report (to include Delivering Together)</w:t>
      </w:r>
    </w:p>
    <w:p w:rsidR="00FE5FE9" w:rsidRDefault="00FE5FE9" w:rsidP="008E1ACF">
      <w:pPr>
        <w:rPr>
          <w:rFonts w:ascii="Trebuchet MS" w:hAnsi="Trebuchet MS"/>
          <w:szCs w:val="24"/>
        </w:rPr>
      </w:pPr>
    </w:p>
    <w:p w:rsidR="008E1ACF" w:rsidRDefault="008E1ACF" w:rsidP="008E1ACF">
      <w:pPr>
        <w:rPr>
          <w:rFonts w:ascii="Trebuchet MS" w:hAnsi="Trebuchet MS"/>
          <w:szCs w:val="24"/>
        </w:rPr>
      </w:pPr>
      <w:r>
        <w:rPr>
          <w:rFonts w:ascii="Trebuchet MS" w:hAnsi="Trebuchet MS"/>
          <w:szCs w:val="24"/>
        </w:rPr>
        <w:t>WH need to get feedback centre forms to all service</w:t>
      </w:r>
      <w:r w:rsidR="00D127EB">
        <w:rPr>
          <w:rFonts w:ascii="Trebuchet MS" w:hAnsi="Trebuchet MS"/>
          <w:szCs w:val="24"/>
        </w:rPr>
        <w:t>s.  WH to do letter first to all services</w:t>
      </w:r>
      <w:r w:rsidR="00FE5FE9">
        <w:rPr>
          <w:rFonts w:ascii="Trebuchet MS" w:hAnsi="Trebuchet MS"/>
          <w:szCs w:val="24"/>
        </w:rPr>
        <w:t>.</w:t>
      </w:r>
    </w:p>
    <w:p w:rsidR="003B0188" w:rsidRDefault="003B0188" w:rsidP="008E1ACF">
      <w:pPr>
        <w:rPr>
          <w:rFonts w:ascii="Trebuchet MS" w:hAnsi="Trebuchet MS"/>
          <w:szCs w:val="24"/>
        </w:rPr>
      </w:pPr>
    </w:p>
    <w:p w:rsidR="003B0188" w:rsidRDefault="003B0188" w:rsidP="008E1ACF">
      <w:pPr>
        <w:rPr>
          <w:rFonts w:ascii="Trebuchet MS" w:hAnsi="Trebuchet MS"/>
          <w:szCs w:val="24"/>
        </w:rPr>
      </w:pPr>
      <w:r>
        <w:rPr>
          <w:rFonts w:ascii="Trebuchet MS" w:hAnsi="Trebuchet MS"/>
          <w:szCs w:val="24"/>
        </w:rPr>
        <w:t>WH still getting out and about meeting people.  Attended Health and Wellbeing Board and Overview and Scrutiny all feedback re HWG is positive.</w:t>
      </w:r>
    </w:p>
    <w:p w:rsidR="003B0188" w:rsidRDefault="003B0188" w:rsidP="008E1ACF">
      <w:pPr>
        <w:rPr>
          <w:rFonts w:ascii="Trebuchet MS" w:hAnsi="Trebuchet MS"/>
          <w:szCs w:val="24"/>
        </w:rPr>
      </w:pPr>
    </w:p>
    <w:p w:rsidR="003B0188" w:rsidRDefault="003B0188" w:rsidP="008E1ACF">
      <w:pPr>
        <w:rPr>
          <w:rFonts w:ascii="Trebuchet MS" w:hAnsi="Trebuchet MS"/>
          <w:szCs w:val="24"/>
        </w:rPr>
      </w:pPr>
      <w:r>
        <w:rPr>
          <w:rFonts w:ascii="Trebuchet MS" w:hAnsi="Trebuchet MS"/>
          <w:szCs w:val="24"/>
        </w:rPr>
        <w:t xml:space="preserve">SE Delivering together is complete.  We completed 8 Fringe events and the work was well received.  </w:t>
      </w:r>
    </w:p>
    <w:p w:rsidR="003B0188" w:rsidRDefault="003B0188" w:rsidP="008E1ACF">
      <w:pPr>
        <w:rPr>
          <w:rFonts w:ascii="Trebuchet MS" w:hAnsi="Trebuchet MS"/>
          <w:szCs w:val="24"/>
        </w:rPr>
      </w:pPr>
      <w:r>
        <w:rPr>
          <w:rFonts w:ascii="Trebuchet MS" w:hAnsi="Trebuchet MS"/>
          <w:szCs w:val="24"/>
        </w:rPr>
        <w:t>Gateshead Council Budget Consultation – SE we don’t have capacity staff wise for this but asked if any board member would be interested.</w:t>
      </w:r>
    </w:p>
    <w:p w:rsidR="003B0188" w:rsidRDefault="003B0188" w:rsidP="008E1ACF">
      <w:pPr>
        <w:rPr>
          <w:rFonts w:ascii="Trebuchet MS" w:hAnsi="Trebuchet MS"/>
          <w:szCs w:val="24"/>
        </w:rPr>
      </w:pPr>
    </w:p>
    <w:p w:rsidR="003B0188" w:rsidRDefault="003B0188" w:rsidP="008E1ACF">
      <w:pPr>
        <w:rPr>
          <w:rFonts w:ascii="Trebuchet MS" w:hAnsi="Trebuchet MS"/>
          <w:szCs w:val="24"/>
        </w:rPr>
      </w:pPr>
      <w:r>
        <w:rPr>
          <w:rFonts w:ascii="Trebuchet MS" w:hAnsi="Trebuchet MS"/>
          <w:szCs w:val="24"/>
        </w:rPr>
        <w:t xml:space="preserve">SE met with CCG.  Gateshead can’t be called an Accountable Care Organisation at the moment but there will be a lot of structural change.  </w:t>
      </w:r>
    </w:p>
    <w:p w:rsidR="003B0188" w:rsidRDefault="003B0188" w:rsidP="008E1ACF">
      <w:pPr>
        <w:rPr>
          <w:rFonts w:ascii="Trebuchet MS" w:hAnsi="Trebuchet MS"/>
          <w:szCs w:val="24"/>
        </w:rPr>
      </w:pPr>
    </w:p>
    <w:p w:rsidR="003B0188" w:rsidRDefault="003B0188" w:rsidP="008E1ACF">
      <w:pPr>
        <w:rPr>
          <w:rFonts w:ascii="Trebuchet MS" w:hAnsi="Trebuchet MS"/>
          <w:szCs w:val="24"/>
        </w:rPr>
      </w:pPr>
      <w:r>
        <w:rPr>
          <w:rFonts w:ascii="Trebuchet MS" w:hAnsi="Trebuchet MS"/>
          <w:szCs w:val="24"/>
        </w:rPr>
        <w:t>SE talked about ‘I Will</w:t>
      </w:r>
      <w:r w:rsidR="00FE5FE9">
        <w:rPr>
          <w:rFonts w:ascii="Trebuchet MS" w:hAnsi="Trebuchet MS"/>
          <w:szCs w:val="24"/>
        </w:rPr>
        <w:t>’ and Healthwatch</w:t>
      </w:r>
      <w:r>
        <w:rPr>
          <w:rFonts w:ascii="Trebuchet MS" w:hAnsi="Trebuchet MS"/>
          <w:szCs w:val="24"/>
        </w:rPr>
        <w:t xml:space="preserve"> will have a public conversation.</w:t>
      </w:r>
    </w:p>
    <w:p w:rsidR="00AA528F" w:rsidRDefault="00AA528F" w:rsidP="008E1ACF">
      <w:pPr>
        <w:rPr>
          <w:rFonts w:ascii="Trebuchet MS" w:hAnsi="Trebuchet MS"/>
          <w:szCs w:val="24"/>
        </w:rPr>
      </w:pPr>
    </w:p>
    <w:p w:rsidR="00AA528F" w:rsidRPr="00FE5FE9" w:rsidRDefault="00AA528F" w:rsidP="00FE5FE9">
      <w:pPr>
        <w:pStyle w:val="ListParagraph"/>
        <w:numPr>
          <w:ilvl w:val="0"/>
          <w:numId w:val="42"/>
        </w:numPr>
        <w:rPr>
          <w:rFonts w:ascii="Trebuchet MS" w:hAnsi="Trebuchet MS"/>
          <w:szCs w:val="24"/>
        </w:rPr>
      </w:pPr>
      <w:r w:rsidRPr="00FE5FE9">
        <w:rPr>
          <w:rFonts w:ascii="Trebuchet MS" w:hAnsi="Trebuchet MS"/>
          <w:szCs w:val="24"/>
        </w:rPr>
        <w:t>What will the future of the NHS look like</w:t>
      </w:r>
    </w:p>
    <w:p w:rsidR="00AA528F" w:rsidRPr="00FE5FE9" w:rsidRDefault="00FE5FE9" w:rsidP="00FE5FE9">
      <w:pPr>
        <w:pStyle w:val="ListParagraph"/>
        <w:numPr>
          <w:ilvl w:val="0"/>
          <w:numId w:val="42"/>
        </w:numPr>
        <w:rPr>
          <w:rFonts w:ascii="Trebuchet MS" w:hAnsi="Trebuchet MS"/>
          <w:szCs w:val="24"/>
        </w:rPr>
      </w:pPr>
      <w:r w:rsidRPr="00FE5FE9">
        <w:rPr>
          <w:rFonts w:ascii="Trebuchet MS" w:hAnsi="Trebuchet MS"/>
          <w:szCs w:val="24"/>
        </w:rPr>
        <w:t>Wh</w:t>
      </w:r>
      <w:r w:rsidR="00AA528F" w:rsidRPr="00FE5FE9">
        <w:rPr>
          <w:rFonts w:ascii="Trebuchet MS" w:hAnsi="Trebuchet MS"/>
          <w:szCs w:val="24"/>
        </w:rPr>
        <w:t>at will we do for ourselves</w:t>
      </w:r>
    </w:p>
    <w:p w:rsidR="00AA528F" w:rsidRPr="00FE5FE9" w:rsidRDefault="00AA528F" w:rsidP="00FE5FE9">
      <w:pPr>
        <w:pStyle w:val="ListParagraph"/>
        <w:numPr>
          <w:ilvl w:val="0"/>
          <w:numId w:val="42"/>
        </w:numPr>
        <w:rPr>
          <w:rFonts w:ascii="Trebuchet MS" w:hAnsi="Trebuchet MS"/>
          <w:szCs w:val="24"/>
        </w:rPr>
      </w:pPr>
      <w:r w:rsidRPr="00FE5FE9">
        <w:rPr>
          <w:rFonts w:ascii="Trebuchet MS" w:hAnsi="Trebuchet MS"/>
          <w:szCs w:val="24"/>
        </w:rPr>
        <w:t>What will NHS do for us</w:t>
      </w:r>
    </w:p>
    <w:p w:rsidR="00AA528F" w:rsidRDefault="00AA528F" w:rsidP="00AA528F">
      <w:pPr>
        <w:rPr>
          <w:rFonts w:ascii="Trebuchet MS" w:hAnsi="Trebuchet MS"/>
          <w:szCs w:val="24"/>
        </w:rPr>
      </w:pPr>
    </w:p>
    <w:p w:rsidR="00AA528F" w:rsidRDefault="00AA528F" w:rsidP="00AA528F">
      <w:pPr>
        <w:rPr>
          <w:rFonts w:ascii="Trebuchet MS" w:hAnsi="Trebuchet MS"/>
          <w:szCs w:val="24"/>
        </w:rPr>
      </w:pPr>
      <w:r>
        <w:rPr>
          <w:rFonts w:ascii="Trebuchet MS" w:hAnsi="Trebuchet MS"/>
          <w:szCs w:val="24"/>
        </w:rPr>
        <w:t>This work may well influence the amount of priorities we can set for next year.</w:t>
      </w:r>
    </w:p>
    <w:p w:rsidR="00AA528F" w:rsidRDefault="00AA528F" w:rsidP="00AA528F">
      <w:pPr>
        <w:rPr>
          <w:rFonts w:ascii="Trebuchet MS" w:hAnsi="Trebuchet MS"/>
          <w:szCs w:val="24"/>
        </w:rPr>
      </w:pPr>
    </w:p>
    <w:p w:rsidR="00AA528F" w:rsidRDefault="00AA528F" w:rsidP="00AA528F">
      <w:pPr>
        <w:rPr>
          <w:rFonts w:ascii="Trebuchet MS" w:hAnsi="Trebuchet MS"/>
          <w:szCs w:val="24"/>
        </w:rPr>
      </w:pPr>
      <w:r>
        <w:rPr>
          <w:rFonts w:ascii="Trebuchet MS" w:hAnsi="Trebuchet MS"/>
          <w:szCs w:val="24"/>
        </w:rPr>
        <w:t xml:space="preserve">JB Talked about </w:t>
      </w:r>
      <w:r w:rsidR="00FE5FE9">
        <w:rPr>
          <w:rFonts w:ascii="Trebuchet MS" w:hAnsi="Trebuchet MS"/>
          <w:szCs w:val="24"/>
        </w:rPr>
        <w:t xml:space="preserve">the </w:t>
      </w:r>
      <w:r>
        <w:rPr>
          <w:rFonts w:ascii="Trebuchet MS" w:hAnsi="Trebuchet MS"/>
          <w:szCs w:val="24"/>
        </w:rPr>
        <w:t>Self Care Model which will be promoted within the NHS.  Public Health has invested money for training within the voluntary sector for the Self Care Model.</w:t>
      </w:r>
    </w:p>
    <w:p w:rsidR="00FE5FE9" w:rsidRDefault="00FE5FE9" w:rsidP="00FE5FE9">
      <w:pPr>
        <w:rPr>
          <w:rFonts w:ascii="Trebuchet MS" w:hAnsi="Trebuchet MS"/>
          <w:b/>
          <w:szCs w:val="24"/>
        </w:rPr>
      </w:pPr>
      <w:bookmarkStart w:id="6" w:name="_Hlk500926376"/>
    </w:p>
    <w:p w:rsidR="00FE5FE9" w:rsidRDefault="00FE5FE9" w:rsidP="00FE5FE9">
      <w:pPr>
        <w:rPr>
          <w:rFonts w:ascii="Trebuchet MS" w:hAnsi="Trebuchet MS"/>
          <w:szCs w:val="24"/>
        </w:rPr>
      </w:pPr>
      <w:r w:rsidRPr="00FE5FE9">
        <w:rPr>
          <w:rFonts w:ascii="Trebuchet MS" w:hAnsi="Trebuchet MS"/>
          <w:b/>
          <w:szCs w:val="24"/>
        </w:rPr>
        <w:t>Action</w:t>
      </w:r>
      <w:r>
        <w:rPr>
          <w:rFonts w:ascii="Trebuchet MS" w:hAnsi="Trebuchet MS"/>
          <w:b/>
          <w:szCs w:val="24"/>
        </w:rPr>
        <w:t>:</w:t>
      </w:r>
      <w:r>
        <w:rPr>
          <w:rFonts w:ascii="Trebuchet MS" w:hAnsi="Trebuchet MS"/>
          <w:b/>
          <w:szCs w:val="24"/>
        </w:rPr>
        <w:tab/>
      </w:r>
      <w:r>
        <w:rPr>
          <w:rFonts w:ascii="Trebuchet MS" w:hAnsi="Trebuchet MS"/>
          <w:szCs w:val="24"/>
        </w:rPr>
        <w:t>WH to do letter to all services re feedback centre</w:t>
      </w:r>
    </w:p>
    <w:bookmarkEnd w:id="6"/>
    <w:p w:rsidR="00AA528F" w:rsidRDefault="00AA528F" w:rsidP="00AA528F">
      <w:pPr>
        <w:rPr>
          <w:rFonts w:ascii="Trebuchet MS" w:hAnsi="Trebuchet MS"/>
          <w:szCs w:val="24"/>
        </w:rPr>
      </w:pPr>
    </w:p>
    <w:p w:rsidR="003031A3" w:rsidRDefault="007E5A13" w:rsidP="003031A3">
      <w:pPr>
        <w:pStyle w:val="ListParagraph"/>
        <w:numPr>
          <w:ilvl w:val="0"/>
          <w:numId w:val="2"/>
        </w:numPr>
        <w:rPr>
          <w:rFonts w:ascii="Trebuchet MS" w:hAnsi="Trebuchet MS"/>
          <w:b/>
          <w:szCs w:val="24"/>
        </w:rPr>
      </w:pPr>
      <w:r>
        <w:rPr>
          <w:rFonts w:ascii="Trebuchet MS" w:hAnsi="Trebuchet MS"/>
          <w:b/>
          <w:szCs w:val="24"/>
        </w:rPr>
        <w:t xml:space="preserve">Any other business </w:t>
      </w:r>
    </w:p>
    <w:p w:rsidR="00BF6CEA" w:rsidRDefault="00BF6CEA" w:rsidP="00BF6CEA">
      <w:pPr>
        <w:pStyle w:val="ListParagraph"/>
        <w:ind w:left="360"/>
        <w:rPr>
          <w:rFonts w:ascii="Trebuchet MS" w:hAnsi="Trebuchet MS"/>
          <w:b/>
          <w:szCs w:val="24"/>
        </w:rPr>
      </w:pPr>
    </w:p>
    <w:p w:rsidR="00AA528F" w:rsidRDefault="00AA528F" w:rsidP="00AA528F">
      <w:pPr>
        <w:rPr>
          <w:rFonts w:ascii="Trebuchet MS" w:hAnsi="Trebuchet MS"/>
          <w:szCs w:val="24"/>
        </w:rPr>
      </w:pPr>
      <w:r>
        <w:rPr>
          <w:rFonts w:ascii="Trebuchet MS" w:hAnsi="Trebuchet MS"/>
          <w:szCs w:val="24"/>
        </w:rPr>
        <w:t>JB went to Budget Consultation and provided an update.</w:t>
      </w:r>
    </w:p>
    <w:p w:rsidR="00FE5FE9" w:rsidRDefault="00FE5FE9" w:rsidP="00AA528F">
      <w:pPr>
        <w:rPr>
          <w:rFonts w:ascii="Trebuchet MS" w:hAnsi="Trebuchet MS"/>
          <w:szCs w:val="24"/>
        </w:rPr>
      </w:pP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Gateshead Voluntary Sector</w:t>
      </w:r>
      <w:r w:rsidR="00FE5FE9" w:rsidRPr="00FE5FE9">
        <w:rPr>
          <w:rFonts w:ascii="Trebuchet MS" w:hAnsi="Trebuchet MS"/>
          <w:szCs w:val="24"/>
        </w:rPr>
        <w:t>, there will be</w:t>
      </w:r>
      <w:r w:rsidRPr="00FE5FE9">
        <w:rPr>
          <w:rFonts w:ascii="Trebuchet MS" w:hAnsi="Trebuchet MS"/>
          <w:szCs w:val="24"/>
        </w:rPr>
        <w:t xml:space="preserve"> </w:t>
      </w:r>
      <w:r w:rsidR="00FE5FE9" w:rsidRPr="00FE5FE9">
        <w:rPr>
          <w:rFonts w:ascii="Trebuchet MS" w:hAnsi="Trebuchet MS"/>
          <w:szCs w:val="24"/>
        </w:rPr>
        <w:t xml:space="preserve">a </w:t>
      </w:r>
      <w:r w:rsidRPr="00FE5FE9">
        <w:rPr>
          <w:rFonts w:ascii="Trebuchet MS" w:hAnsi="Trebuchet MS"/>
          <w:szCs w:val="24"/>
        </w:rPr>
        <w:t xml:space="preserve">cut to services.  Brexit uncertainties and impacts of the budget will affect this.   </w:t>
      </w: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 xml:space="preserve">There will be reviews of </w:t>
      </w:r>
      <w:r w:rsidR="00FE5FE9">
        <w:rPr>
          <w:rFonts w:ascii="Trebuchet MS" w:hAnsi="Trebuchet MS"/>
          <w:szCs w:val="24"/>
        </w:rPr>
        <w:t xml:space="preserve">all </w:t>
      </w:r>
      <w:r w:rsidRPr="00FE5FE9">
        <w:rPr>
          <w:rFonts w:ascii="Trebuchet MS" w:hAnsi="Trebuchet MS"/>
          <w:szCs w:val="24"/>
        </w:rPr>
        <w:t xml:space="preserve">services and they also want to look at preventative services.  </w:t>
      </w: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Increase trading i.e. catering leisure facilities</w:t>
      </w: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Increase council tax</w:t>
      </w: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Increase Business rates</w:t>
      </w:r>
    </w:p>
    <w:p w:rsidR="00AA528F" w:rsidRPr="00FE5FE9" w:rsidRDefault="00AA528F" w:rsidP="00FE5FE9">
      <w:pPr>
        <w:pStyle w:val="ListParagraph"/>
        <w:numPr>
          <w:ilvl w:val="0"/>
          <w:numId w:val="43"/>
        </w:numPr>
        <w:rPr>
          <w:rFonts w:ascii="Trebuchet MS" w:hAnsi="Trebuchet MS"/>
          <w:szCs w:val="24"/>
        </w:rPr>
      </w:pPr>
      <w:r w:rsidRPr="00FE5FE9">
        <w:rPr>
          <w:rFonts w:ascii="Trebuchet MS" w:hAnsi="Trebuchet MS"/>
          <w:szCs w:val="24"/>
        </w:rPr>
        <w:t>Look at keeping people at home for as long as possible – much stricter criteria will be used for going into residential care</w:t>
      </w:r>
    </w:p>
    <w:p w:rsidR="00FE5FE9" w:rsidRDefault="00FE5FE9" w:rsidP="00AA528F">
      <w:pPr>
        <w:rPr>
          <w:rFonts w:ascii="Trebuchet MS" w:hAnsi="Trebuchet MS"/>
          <w:szCs w:val="24"/>
        </w:rPr>
      </w:pPr>
    </w:p>
    <w:p w:rsidR="00AA528F" w:rsidRDefault="00FE5FE9" w:rsidP="00AA528F">
      <w:pPr>
        <w:rPr>
          <w:rFonts w:ascii="Trebuchet MS" w:hAnsi="Trebuchet MS"/>
          <w:szCs w:val="24"/>
        </w:rPr>
      </w:pPr>
      <w:r>
        <w:rPr>
          <w:rFonts w:ascii="Trebuchet MS" w:hAnsi="Trebuchet MS"/>
          <w:szCs w:val="24"/>
        </w:rPr>
        <w:t>The website has information on the 56 areas being considered.</w:t>
      </w:r>
    </w:p>
    <w:p w:rsidR="00FE5FE9" w:rsidRDefault="00FE5FE9" w:rsidP="00AA528F">
      <w:pPr>
        <w:rPr>
          <w:rFonts w:ascii="Trebuchet MS" w:hAnsi="Trebuchet MS"/>
          <w:szCs w:val="24"/>
        </w:rPr>
      </w:pPr>
    </w:p>
    <w:p w:rsidR="00AA528F" w:rsidRDefault="00AA528F" w:rsidP="00AA528F">
      <w:pPr>
        <w:rPr>
          <w:rFonts w:ascii="Trebuchet MS" w:hAnsi="Trebuchet MS"/>
          <w:szCs w:val="24"/>
        </w:rPr>
      </w:pPr>
      <w:r>
        <w:rPr>
          <w:rFonts w:ascii="Trebuchet MS" w:hAnsi="Trebuchet MS"/>
          <w:szCs w:val="24"/>
        </w:rPr>
        <w:t>KI – no capacity within the team to respond and asked if anyone on the Committee would like to look at this.</w:t>
      </w:r>
    </w:p>
    <w:p w:rsidR="00AA528F" w:rsidRDefault="00AA528F" w:rsidP="00AA528F">
      <w:pPr>
        <w:rPr>
          <w:rFonts w:ascii="Trebuchet MS" w:hAnsi="Trebuchet MS"/>
          <w:szCs w:val="24"/>
        </w:rPr>
      </w:pPr>
    </w:p>
    <w:p w:rsidR="00AA528F" w:rsidRDefault="00AA528F" w:rsidP="00AA528F">
      <w:pPr>
        <w:rPr>
          <w:rFonts w:ascii="Trebuchet MS" w:hAnsi="Trebuchet MS"/>
          <w:szCs w:val="24"/>
        </w:rPr>
      </w:pPr>
      <w:r>
        <w:rPr>
          <w:rFonts w:ascii="Trebuchet MS" w:hAnsi="Trebuchet MS"/>
          <w:szCs w:val="24"/>
        </w:rPr>
        <w:t>MB will do initial trawl to see if any relating to Health and Social care and then will email to NW to forward.</w:t>
      </w:r>
    </w:p>
    <w:p w:rsidR="00FB2968" w:rsidRDefault="00FB2968" w:rsidP="00AA528F">
      <w:pPr>
        <w:rPr>
          <w:rFonts w:ascii="Trebuchet MS" w:hAnsi="Trebuchet MS"/>
          <w:szCs w:val="24"/>
        </w:rPr>
      </w:pPr>
    </w:p>
    <w:p w:rsidR="00FB2968" w:rsidRDefault="00FB2968" w:rsidP="00AA528F">
      <w:pPr>
        <w:rPr>
          <w:rFonts w:ascii="Trebuchet MS" w:hAnsi="Trebuchet MS"/>
          <w:szCs w:val="24"/>
        </w:rPr>
      </w:pPr>
      <w:r>
        <w:rPr>
          <w:rFonts w:ascii="Trebuchet MS" w:hAnsi="Trebuchet MS"/>
          <w:szCs w:val="24"/>
        </w:rPr>
        <w:t xml:space="preserve">Ki spoke about frequency of meetings.  It was agreed perhaps every two months initially until the Committee feel more comfortable. </w:t>
      </w:r>
      <w:r w:rsidR="00FE5FE9">
        <w:rPr>
          <w:rFonts w:ascii="Trebuchet MS" w:hAnsi="Trebuchet MS"/>
          <w:szCs w:val="24"/>
        </w:rPr>
        <w:t xml:space="preserve"> A</w:t>
      </w:r>
      <w:r>
        <w:rPr>
          <w:rFonts w:ascii="Trebuchet MS" w:hAnsi="Trebuchet MS"/>
          <w:szCs w:val="24"/>
        </w:rPr>
        <w:t>fter meeting in public in January it was agreed to meet in April and then again in June and then at June meeting the frequency will be decided.   In the months that there are no meetings the committee will be sent an update.</w:t>
      </w:r>
    </w:p>
    <w:p w:rsidR="00FB2968" w:rsidRDefault="00FB2968" w:rsidP="00AA528F">
      <w:pPr>
        <w:rPr>
          <w:rFonts w:ascii="Trebuchet MS" w:hAnsi="Trebuchet MS"/>
          <w:szCs w:val="24"/>
        </w:rPr>
      </w:pPr>
    </w:p>
    <w:p w:rsidR="00FB2968" w:rsidRDefault="00FE5FE9" w:rsidP="00AA528F">
      <w:pPr>
        <w:rPr>
          <w:rFonts w:ascii="Trebuchet MS" w:hAnsi="Trebuchet MS"/>
          <w:szCs w:val="24"/>
        </w:rPr>
      </w:pPr>
      <w:bookmarkStart w:id="7" w:name="_Hlk500926397"/>
      <w:r>
        <w:rPr>
          <w:rFonts w:ascii="Trebuchet MS" w:hAnsi="Trebuchet MS"/>
          <w:b/>
          <w:szCs w:val="24"/>
        </w:rPr>
        <w:t>Action:</w:t>
      </w:r>
      <w:r>
        <w:rPr>
          <w:rFonts w:ascii="Trebuchet MS" w:hAnsi="Trebuchet MS"/>
          <w:b/>
          <w:szCs w:val="24"/>
        </w:rPr>
        <w:tab/>
      </w:r>
      <w:r w:rsidR="00FB2968">
        <w:rPr>
          <w:rFonts w:ascii="Trebuchet MS" w:hAnsi="Trebuchet MS"/>
          <w:szCs w:val="24"/>
        </w:rPr>
        <w:t xml:space="preserve"> NW to send doodles for April and June meetings</w:t>
      </w:r>
    </w:p>
    <w:p w:rsidR="00FE5FE9" w:rsidRDefault="00FE5FE9" w:rsidP="00AA528F">
      <w:pPr>
        <w:rPr>
          <w:rFonts w:ascii="Trebuchet MS" w:hAnsi="Trebuchet MS"/>
          <w:szCs w:val="24"/>
        </w:rPr>
      </w:pPr>
    </w:p>
    <w:bookmarkEnd w:id="7"/>
    <w:p w:rsidR="003031A3" w:rsidRDefault="003031A3" w:rsidP="003031A3">
      <w:pPr>
        <w:pStyle w:val="ListParagraph"/>
        <w:numPr>
          <w:ilvl w:val="0"/>
          <w:numId w:val="2"/>
        </w:numPr>
        <w:rPr>
          <w:rFonts w:ascii="Trebuchet MS" w:hAnsi="Trebuchet MS"/>
          <w:b/>
          <w:szCs w:val="24"/>
        </w:rPr>
      </w:pPr>
      <w:r w:rsidRPr="0037177D">
        <w:rPr>
          <w:rFonts w:ascii="Trebuchet MS" w:hAnsi="Trebuchet MS"/>
          <w:b/>
          <w:szCs w:val="24"/>
        </w:rPr>
        <w:t>Date and time of next meeting</w:t>
      </w:r>
    </w:p>
    <w:p w:rsidR="00BF6CEA" w:rsidRDefault="00BF6CEA" w:rsidP="00BF6CEA">
      <w:pPr>
        <w:pStyle w:val="ListParagraph"/>
        <w:ind w:left="360"/>
        <w:rPr>
          <w:rFonts w:ascii="Trebuchet MS" w:hAnsi="Trebuchet MS"/>
          <w:b/>
          <w:szCs w:val="24"/>
        </w:rPr>
      </w:pPr>
    </w:p>
    <w:p w:rsidR="00AA528F" w:rsidRPr="00AA528F" w:rsidRDefault="00AA528F" w:rsidP="00AA528F">
      <w:pPr>
        <w:rPr>
          <w:rFonts w:ascii="Trebuchet MS" w:hAnsi="Trebuchet MS"/>
          <w:szCs w:val="24"/>
        </w:rPr>
      </w:pPr>
      <w:r>
        <w:rPr>
          <w:rFonts w:ascii="Trebuchet MS" w:hAnsi="Trebuchet MS"/>
          <w:szCs w:val="24"/>
        </w:rPr>
        <w:t>The next meeting will be held in public on Tuesday 23 January 2018, at St Mary’s Heritage Centre from10am till 12pm</w:t>
      </w:r>
    </w:p>
    <w:p w:rsidR="003031A3" w:rsidRDefault="003031A3" w:rsidP="003031A3">
      <w:pPr>
        <w:rPr>
          <w:rFonts w:ascii="Trebuchet MS" w:hAnsi="Trebuchet MS"/>
          <w:szCs w:val="24"/>
        </w:rPr>
      </w:pPr>
    </w:p>
    <w:p w:rsidR="00770CC0" w:rsidRDefault="00154AEE" w:rsidP="00770CC0">
      <w:pPr>
        <w:rPr>
          <w:rFonts w:ascii="Trebuchet MS" w:hAnsi="Trebuchet MS"/>
          <w:szCs w:val="24"/>
        </w:rPr>
      </w:pPr>
      <w:r w:rsidRPr="00E757A5">
        <w:rPr>
          <w:rFonts w:ascii="Trebuchet MS" w:hAnsi="Trebuchet MS"/>
          <w:b/>
          <w:szCs w:val="24"/>
        </w:rPr>
        <w:br/>
      </w:r>
    </w:p>
    <w:p w:rsidR="009D01B9" w:rsidRDefault="009D01B9" w:rsidP="00770CC0">
      <w:pPr>
        <w:rPr>
          <w:rFonts w:ascii="Trebuchet MS" w:hAnsi="Trebuchet MS"/>
          <w:szCs w:val="24"/>
        </w:rPr>
      </w:pPr>
    </w:p>
    <w:p w:rsidR="009D01B9" w:rsidRPr="00770CC0" w:rsidRDefault="009D01B9" w:rsidP="009D01B9">
      <w:pPr>
        <w:rPr>
          <w:rFonts w:ascii="Trebuchet MS" w:hAnsi="Trebuchet MS"/>
          <w:szCs w:val="24"/>
        </w:rPr>
      </w:pPr>
    </w:p>
    <w:sectPr w:rsidR="009D01B9" w:rsidRPr="00770CC0" w:rsidSect="00AA7F59">
      <w:headerReference w:type="first" r:id="rId9"/>
      <w:pgSz w:w="11906" w:h="16838" w:code="9"/>
      <w:pgMar w:top="674" w:right="1021" w:bottom="1021" w:left="102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95" w:rsidRDefault="00A05995" w:rsidP="0088626E">
      <w:r>
        <w:separator/>
      </w:r>
    </w:p>
  </w:endnote>
  <w:endnote w:type="continuationSeparator" w:id="0">
    <w:p w:rsidR="00A05995" w:rsidRDefault="00A05995" w:rsidP="0088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95" w:rsidRDefault="00A05995" w:rsidP="0088626E">
      <w:r>
        <w:separator/>
      </w:r>
    </w:p>
  </w:footnote>
  <w:footnote w:type="continuationSeparator" w:id="0">
    <w:p w:rsidR="00A05995" w:rsidRDefault="00A05995" w:rsidP="0088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6E" w:rsidRPr="002A576B" w:rsidRDefault="002A576B" w:rsidP="002A576B">
    <w:pPr>
      <w:pStyle w:val="Header"/>
      <w:tabs>
        <w:tab w:val="left" w:pos="7452"/>
        <w:tab w:val="right" w:pos="9864"/>
      </w:tabs>
      <w:jc w:val="both"/>
      <w:rPr>
        <w:rFonts w:ascii="Trebuchet MS" w:hAnsi="Trebuchet MS"/>
        <w:b/>
        <w:sz w:val="28"/>
        <w:szCs w:val="28"/>
      </w:rPr>
    </w:pPr>
    <w:r>
      <w:rPr>
        <w:noProof/>
        <w:lang w:eastAsia="en-GB"/>
      </w:rPr>
      <w:drawing>
        <wp:anchor distT="0" distB="0" distL="114300" distR="114300" simplePos="0" relativeHeight="251658240" behindDoc="0" locked="0" layoutInCell="1" allowOverlap="1" wp14:anchorId="6BCBDB92" wp14:editId="06B350C6">
          <wp:simplePos x="0" y="0"/>
          <wp:positionH relativeFrom="column">
            <wp:posOffset>3295015</wp:posOffset>
          </wp:positionH>
          <wp:positionV relativeFrom="paragraph">
            <wp:posOffset>30480</wp:posOffset>
          </wp:positionV>
          <wp:extent cx="2952750" cy="733425"/>
          <wp:effectExtent l="0" t="0" r="0" b="9525"/>
          <wp:wrapTopAndBottom/>
          <wp:docPr id="4" name="Picture 4" descr="C:\Users\Nicola.Winship\AppData\Local\Microsoft\Windows\INetCache\Content.Word\HWG hig res logo - 263 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ola.Winship\AppData\Local\Microsoft\Windows\INetCache\Content.Word\HWG hig res logo - 263 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76B">
      <w:rPr>
        <w:rFonts w:ascii="Trebuchet MS" w:hAnsi="Trebuchet MS"/>
        <w:b/>
        <w:sz w:val="28"/>
        <w:szCs w:val="28"/>
      </w:rPr>
      <w:t>Paper 1</w:t>
    </w:r>
    <w:r w:rsidR="00B5770B" w:rsidRPr="002A576B">
      <w:rPr>
        <w:rFonts w:ascii="Trebuchet MS" w:hAnsi="Trebuchet MS"/>
        <w:b/>
        <w:sz w:val="28"/>
        <w:szCs w:val="28"/>
      </w:rPr>
      <w:t xml:space="preserve">     </w:t>
    </w:r>
  </w:p>
  <w:p w:rsidR="0088626E" w:rsidRDefault="00886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B54"/>
    <w:multiLevelType w:val="multilevel"/>
    <w:tmpl w:val="1A520C18"/>
    <w:lvl w:ilvl="0">
      <w:start w:val="1"/>
      <w:numFmt w:val="decimal"/>
      <w:lvlText w:val="%1."/>
      <w:lvlJc w:val="left"/>
      <w:pPr>
        <w:ind w:left="360" w:hanging="360"/>
      </w:pPr>
    </w:lvl>
    <w:lvl w:ilvl="1">
      <w:start w:val="1"/>
      <w:numFmt w:val="bullet"/>
      <w:lvlText w:val=""/>
      <w:lvlJc w:val="left"/>
      <w:pPr>
        <w:ind w:left="2559"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A4645B"/>
    <w:multiLevelType w:val="hybridMultilevel"/>
    <w:tmpl w:val="84E0F5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4F83E07"/>
    <w:multiLevelType w:val="multilevel"/>
    <w:tmpl w:val="C75C9BDC"/>
    <w:lvl w:ilvl="0">
      <w:start w:val="1"/>
      <w:numFmt w:val="decimal"/>
      <w:lvlText w:val="%1."/>
      <w:lvlJc w:val="left"/>
      <w:pPr>
        <w:ind w:left="360" w:hanging="360"/>
      </w:p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A03807"/>
    <w:multiLevelType w:val="multilevel"/>
    <w:tmpl w:val="532E94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42008A"/>
    <w:multiLevelType w:val="hybridMultilevel"/>
    <w:tmpl w:val="7B0AD164"/>
    <w:lvl w:ilvl="0" w:tplc="C826D73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10D2006B"/>
    <w:multiLevelType w:val="multilevel"/>
    <w:tmpl w:val="566E148C"/>
    <w:lvl w:ilvl="0">
      <w:start w:val="1"/>
      <w:numFmt w:val="decimal"/>
      <w:lvlText w:val="%1."/>
      <w:lvlJc w:val="left"/>
      <w:pPr>
        <w:ind w:left="360" w:hanging="360"/>
      </w:p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F335A9"/>
    <w:multiLevelType w:val="multilevel"/>
    <w:tmpl w:val="7F1E33BC"/>
    <w:lvl w:ilvl="0">
      <w:start w:val="1"/>
      <w:numFmt w:val="decimal"/>
      <w:lvlText w:val="%1."/>
      <w:lvlJc w:val="left"/>
      <w:pPr>
        <w:ind w:left="360" w:hanging="360"/>
      </w:pPr>
    </w:lvl>
    <w:lvl w:ilvl="1">
      <w:start w:val="1"/>
      <w:numFmt w:val="bullet"/>
      <w:lvlText w:val=""/>
      <w:lvlJc w:val="left"/>
      <w:pPr>
        <w:ind w:left="5961"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3214B8"/>
    <w:multiLevelType w:val="hybridMultilevel"/>
    <w:tmpl w:val="BA667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D204FD"/>
    <w:multiLevelType w:val="hybridMultilevel"/>
    <w:tmpl w:val="F8CE7A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1916212C"/>
    <w:multiLevelType w:val="hybridMultilevel"/>
    <w:tmpl w:val="1EDE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31613"/>
    <w:multiLevelType w:val="hybridMultilevel"/>
    <w:tmpl w:val="A360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BC700D"/>
    <w:multiLevelType w:val="multilevel"/>
    <w:tmpl w:val="ED9CFC9A"/>
    <w:lvl w:ilvl="0">
      <w:start w:val="1"/>
      <w:numFmt w:val="bullet"/>
      <w:lvlText w:val=""/>
      <w:lvlJc w:val="left"/>
      <w:pPr>
        <w:ind w:left="360" w:hanging="360"/>
      </w:pPr>
      <w:rPr>
        <w:rFonts w:ascii="Symbol" w:hAnsi="Symbol" w:hint="default"/>
      </w:r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9F09AC"/>
    <w:multiLevelType w:val="hybridMultilevel"/>
    <w:tmpl w:val="56F2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9B14C9"/>
    <w:multiLevelType w:val="hybridMultilevel"/>
    <w:tmpl w:val="3F8A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4C19C8"/>
    <w:multiLevelType w:val="hybridMultilevel"/>
    <w:tmpl w:val="6B98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1756A6"/>
    <w:multiLevelType w:val="hybridMultilevel"/>
    <w:tmpl w:val="D61A4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C5B90"/>
    <w:multiLevelType w:val="hybridMultilevel"/>
    <w:tmpl w:val="3224D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06337E"/>
    <w:multiLevelType w:val="hybridMultilevel"/>
    <w:tmpl w:val="6B20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1F67E3"/>
    <w:multiLevelType w:val="multilevel"/>
    <w:tmpl w:val="67E2BD16"/>
    <w:lvl w:ilvl="0">
      <w:start w:val="1"/>
      <w:numFmt w:val="bullet"/>
      <w:lvlText w:val=""/>
      <w:lvlJc w:val="left"/>
      <w:pPr>
        <w:ind w:left="720" w:hanging="360"/>
      </w:pPr>
      <w:rPr>
        <w:rFonts w:ascii="Symbol" w:hAnsi="Symbol" w:hint="default"/>
      </w:rPr>
    </w:lvl>
    <w:lvl w:ilvl="1">
      <w:start w:val="1"/>
      <w:numFmt w:val="bullet"/>
      <w:lvlText w:val=""/>
      <w:lvlJc w:val="left"/>
      <w:pPr>
        <w:ind w:left="2919" w:hanging="432"/>
      </w:pPr>
      <w:rPr>
        <w:rFonts w:ascii="Symbol" w:hAnsi="Symbol" w:hint="default"/>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31803B11"/>
    <w:multiLevelType w:val="multilevel"/>
    <w:tmpl w:val="94AE7032"/>
    <w:lvl w:ilvl="0">
      <w:start w:val="1"/>
      <w:numFmt w:val="decimal"/>
      <w:lvlText w:val="%1."/>
      <w:lvlJc w:val="left"/>
      <w:pPr>
        <w:ind w:left="360" w:hanging="360"/>
      </w:pPr>
    </w:lvl>
    <w:lvl w:ilvl="1">
      <w:start w:val="1"/>
      <w:numFmt w:val="bullet"/>
      <w:lvlText w:val=""/>
      <w:lvlJc w:val="left"/>
      <w:pPr>
        <w:ind w:left="2559"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E665E9"/>
    <w:multiLevelType w:val="hybridMultilevel"/>
    <w:tmpl w:val="C56C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607870"/>
    <w:multiLevelType w:val="hybridMultilevel"/>
    <w:tmpl w:val="8412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4551BF"/>
    <w:multiLevelType w:val="hybridMultilevel"/>
    <w:tmpl w:val="B498E0DE"/>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3EB4429A"/>
    <w:multiLevelType w:val="multilevel"/>
    <w:tmpl w:val="C75C9BDC"/>
    <w:lvl w:ilvl="0">
      <w:start w:val="1"/>
      <w:numFmt w:val="decimal"/>
      <w:lvlText w:val="%1."/>
      <w:lvlJc w:val="left"/>
      <w:pPr>
        <w:ind w:left="360" w:hanging="360"/>
      </w:p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F60AB7"/>
    <w:multiLevelType w:val="hybridMultilevel"/>
    <w:tmpl w:val="7DEA1D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408C6F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FB7905"/>
    <w:multiLevelType w:val="multilevel"/>
    <w:tmpl w:val="CC8A6218"/>
    <w:lvl w:ilvl="0">
      <w:start w:val="1"/>
      <w:numFmt w:val="decimal"/>
      <w:lvlText w:val="%1."/>
      <w:lvlJc w:val="left"/>
      <w:pPr>
        <w:ind w:left="360" w:hanging="360"/>
      </w:pPr>
      <w:rPr>
        <w:b/>
      </w:rPr>
    </w:lvl>
    <w:lvl w:ilvl="1">
      <w:start w:val="1"/>
      <w:numFmt w:val="decimal"/>
      <w:lvlText w:val="%1.%2."/>
      <w:lvlJc w:val="left"/>
      <w:pPr>
        <w:ind w:left="170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6F04A4"/>
    <w:multiLevelType w:val="multilevel"/>
    <w:tmpl w:val="C76ABFA6"/>
    <w:lvl w:ilvl="0">
      <w:start w:val="1"/>
      <w:numFmt w:val="decimal"/>
      <w:lvlText w:val="%1."/>
      <w:lvlJc w:val="left"/>
      <w:pPr>
        <w:ind w:left="360" w:hanging="360"/>
      </w:p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18000E"/>
    <w:multiLevelType w:val="hybridMultilevel"/>
    <w:tmpl w:val="75A23B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54580C68"/>
    <w:multiLevelType w:val="hybridMultilevel"/>
    <w:tmpl w:val="AD30B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57206B"/>
    <w:multiLevelType w:val="multilevel"/>
    <w:tmpl w:val="C3E6D532"/>
    <w:lvl w:ilvl="0">
      <w:start w:val="1"/>
      <w:numFmt w:val="decimal"/>
      <w:lvlText w:val="%1."/>
      <w:lvlJc w:val="left"/>
      <w:pPr>
        <w:ind w:left="1287" w:hanging="360"/>
      </w:pPr>
    </w:lvl>
    <w:lvl w:ilvl="1">
      <w:start w:val="1"/>
      <w:numFmt w:val="bullet"/>
      <w:lvlText w:val=""/>
      <w:lvlJc w:val="left"/>
      <w:pPr>
        <w:ind w:left="3486" w:hanging="432"/>
      </w:pPr>
      <w:rPr>
        <w:rFonts w:ascii="Symbol" w:hAnsi="Symbol" w:hint="default"/>
        <w:b w:val="0"/>
      </w:rPr>
    </w:lvl>
    <w:lvl w:ilvl="2">
      <w:start w:val="1"/>
      <w:numFmt w:val="decimal"/>
      <w:lvlText w:val="%1.%2.%3."/>
      <w:lvlJc w:val="left"/>
      <w:pPr>
        <w:ind w:left="2151" w:hanging="504"/>
      </w:pPr>
    </w:lvl>
    <w:lvl w:ilvl="3">
      <w:start w:val="1"/>
      <w:numFmt w:val="decimal"/>
      <w:lvlText w:val="%1.%2.%3.%4."/>
      <w:lvlJc w:val="left"/>
      <w:pPr>
        <w:ind w:left="2655" w:hanging="648"/>
      </w:pPr>
    </w:lvl>
    <w:lvl w:ilvl="4">
      <w:start w:val="1"/>
      <w:numFmt w:val="decimal"/>
      <w:lvlText w:val="%1.%2.%3.%4.%5."/>
      <w:lvlJc w:val="left"/>
      <w:pPr>
        <w:ind w:left="3159" w:hanging="792"/>
      </w:pPr>
    </w:lvl>
    <w:lvl w:ilvl="5">
      <w:start w:val="1"/>
      <w:numFmt w:val="decimal"/>
      <w:lvlText w:val="%1.%2.%3.%4.%5.%6."/>
      <w:lvlJc w:val="left"/>
      <w:pPr>
        <w:ind w:left="3663" w:hanging="936"/>
      </w:pPr>
    </w:lvl>
    <w:lvl w:ilvl="6">
      <w:start w:val="1"/>
      <w:numFmt w:val="decimal"/>
      <w:lvlText w:val="%1.%2.%3.%4.%5.%6.%7."/>
      <w:lvlJc w:val="left"/>
      <w:pPr>
        <w:ind w:left="4167" w:hanging="1080"/>
      </w:pPr>
    </w:lvl>
    <w:lvl w:ilvl="7">
      <w:start w:val="1"/>
      <w:numFmt w:val="decimal"/>
      <w:lvlText w:val="%1.%2.%3.%4.%5.%6.%7.%8."/>
      <w:lvlJc w:val="left"/>
      <w:pPr>
        <w:ind w:left="4671" w:hanging="1224"/>
      </w:pPr>
    </w:lvl>
    <w:lvl w:ilvl="8">
      <w:start w:val="1"/>
      <w:numFmt w:val="decimal"/>
      <w:lvlText w:val="%1.%2.%3.%4.%5.%6.%7.%8.%9."/>
      <w:lvlJc w:val="left"/>
      <w:pPr>
        <w:ind w:left="5247" w:hanging="1440"/>
      </w:pPr>
    </w:lvl>
  </w:abstractNum>
  <w:abstractNum w:abstractNumId="31">
    <w:nsid w:val="66383197"/>
    <w:multiLevelType w:val="hybridMultilevel"/>
    <w:tmpl w:val="6FD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B41898"/>
    <w:multiLevelType w:val="hybridMultilevel"/>
    <w:tmpl w:val="3616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317192"/>
    <w:multiLevelType w:val="multilevel"/>
    <w:tmpl w:val="BA20CF2A"/>
    <w:lvl w:ilvl="0">
      <w:start w:val="4"/>
      <w:numFmt w:val="decimal"/>
      <w:lvlText w:val="6.%1"/>
      <w:lvlJc w:val="left"/>
      <w:pPr>
        <w:ind w:left="360" w:hanging="360"/>
      </w:pPr>
      <w:rPr>
        <w:rFonts w:hint="default"/>
        <w:b/>
      </w:r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593B54"/>
    <w:multiLevelType w:val="multilevel"/>
    <w:tmpl w:val="1A520C18"/>
    <w:lvl w:ilvl="0">
      <w:start w:val="1"/>
      <w:numFmt w:val="decimal"/>
      <w:lvlText w:val="%1."/>
      <w:lvlJc w:val="left"/>
      <w:pPr>
        <w:ind w:left="720" w:hanging="360"/>
      </w:pPr>
    </w:lvl>
    <w:lvl w:ilvl="1">
      <w:start w:val="1"/>
      <w:numFmt w:val="bullet"/>
      <w:lvlText w:val=""/>
      <w:lvlJc w:val="left"/>
      <w:pPr>
        <w:ind w:left="2919" w:hanging="432"/>
      </w:pPr>
      <w:rPr>
        <w:rFonts w:ascii="Symbol" w:hAnsi="Symbol" w:hint="default"/>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6ED94F8B"/>
    <w:multiLevelType w:val="hybridMultilevel"/>
    <w:tmpl w:val="A208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821376"/>
    <w:multiLevelType w:val="hybridMultilevel"/>
    <w:tmpl w:val="74186070"/>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37">
    <w:nsid w:val="76097D36"/>
    <w:multiLevelType w:val="hybridMultilevel"/>
    <w:tmpl w:val="CCAA14B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8">
    <w:nsid w:val="7826227B"/>
    <w:multiLevelType w:val="hybridMultilevel"/>
    <w:tmpl w:val="11FE8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E93D9D"/>
    <w:multiLevelType w:val="multilevel"/>
    <w:tmpl w:val="DA6A91B6"/>
    <w:lvl w:ilvl="0">
      <w:start w:val="1"/>
      <w:numFmt w:val="decimal"/>
      <w:lvlText w:val="%1."/>
      <w:lvlJc w:val="left"/>
      <w:pPr>
        <w:ind w:left="360" w:hanging="360"/>
      </w:pPr>
    </w:lvl>
    <w:lvl w:ilvl="1">
      <w:start w:val="1"/>
      <w:numFmt w:val="bullet"/>
      <w:lvlText w:val=""/>
      <w:lvlJc w:val="left"/>
      <w:pPr>
        <w:ind w:left="6386"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15201B"/>
    <w:multiLevelType w:val="hybridMultilevel"/>
    <w:tmpl w:val="B32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5821BD"/>
    <w:multiLevelType w:val="hybridMultilevel"/>
    <w:tmpl w:val="B11E6FE2"/>
    <w:lvl w:ilvl="0" w:tplc="0AFCDFE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C91081"/>
    <w:multiLevelType w:val="hybridMultilevel"/>
    <w:tmpl w:val="A26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4"/>
  </w:num>
  <w:num w:numId="4">
    <w:abstractNumId w:val="6"/>
  </w:num>
  <w:num w:numId="5">
    <w:abstractNumId w:val="24"/>
  </w:num>
  <w:num w:numId="6">
    <w:abstractNumId w:val="37"/>
  </w:num>
  <w:num w:numId="7">
    <w:abstractNumId w:val="2"/>
  </w:num>
  <w:num w:numId="8">
    <w:abstractNumId w:val="11"/>
  </w:num>
  <w:num w:numId="9">
    <w:abstractNumId w:val="39"/>
  </w:num>
  <w:num w:numId="10">
    <w:abstractNumId w:val="23"/>
  </w:num>
  <w:num w:numId="11">
    <w:abstractNumId w:val="33"/>
  </w:num>
  <w:num w:numId="12">
    <w:abstractNumId w:val="5"/>
  </w:num>
  <w:num w:numId="13">
    <w:abstractNumId w:val="3"/>
  </w:num>
  <w:num w:numId="14">
    <w:abstractNumId w:val="16"/>
  </w:num>
  <w:num w:numId="15">
    <w:abstractNumId w:val="38"/>
  </w:num>
  <w:num w:numId="16">
    <w:abstractNumId w:val="4"/>
  </w:num>
  <w:num w:numId="17">
    <w:abstractNumId w:val="22"/>
  </w:num>
  <w:num w:numId="18">
    <w:abstractNumId w:val="8"/>
  </w:num>
  <w:num w:numId="19">
    <w:abstractNumId w:val="28"/>
  </w:num>
  <w:num w:numId="20">
    <w:abstractNumId w:val="30"/>
  </w:num>
  <w:num w:numId="21">
    <w:abstractNumId w:val="7"/>
  </w:num>
  <w:num w:numId="22">
    <w:abstractNumId w:val="19"/>
  </w:num>
  <w:num w:numId="23">
    <w:abstractNumId w:val="0"/>
  </w:num>
  <w:num w:numId="24">
    <w:abstractNumId w:val="34"/>
  </w:num>
  <w:num w:numId="25">
    <w:abstractNumId w:val="18"/>
  </w:num>
  <w:num w:numId="26">
    <w:abstractNumId w:val="27"/>
  </w:num>
  <w:num w:numId="27">
    <w:abstractNumId w:val="1"/>
  </w:num>
  <w:num w:numId="28">
    <w:abstractNumId w:val="36"/>
  </w:num>
  <w:num w:numId="29">
    <w:abstractNumId w:val="21"/>
  </w:num>
  <w:num w:numId="30">
    <w:abstractNumId w:val="12"/>
  </w:num>
  <w:num w:numId="31">
    <w:abstractNumId w:val="15"/>
  </w:num>
  <w:num w:numId="32">
    <w:abstractNumId w:val="20"/>
  </w:num>
  <w:num w:numId="33">
    <w:abstractNumId w:val="31"/>
  </w:num>
  <w:num w:numId="34">
    <w:abstractNumId w:val="35"/>
  </w:num>
  <w:num w:numId="35">
    <w:abstractNumId w:val="42"/>
  </w:num>
  <w:num w:numId="36">
    <w:abstractNumId w:val="10"/>
  </w:num>
  <w:num w:numId="37">
    <w:abstractNumId w:val="29"/>
  </w:num>
  <w:num w:numId="38">
    <w:abstractNumId w:val="41"/>
  </w:num>
  <w:num w:numId="39">
    <w:abstractNumId w:val="40"/>
  </w:num>
  <w:num w:numId="40">
    <w:abstractNumId w:val="9"/>
  </w:num>
  <w:num w:numId="41">
    <w:abstractNumId w:val="13"/>
  </w:num>
  <w:num w:numId="42">
    <w:abstractNumId w:val="32"/>
  </w:num>
  <w:num w:numId="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6E"/>
    <w:rsid w:val="000004C7"/>
    <w:rsid w:val="0000170C"/>
    <w:rsid w:val="00005194"/>
    <w:rsid w:val="00005A4F"/>
    <w:rsid w:val="0000625F"/>
    <w:rsid w:val="00006B9E"/>
    <w:rsid w:val="0000780F"/>
    <w:rsid w:val="00012836"/>
    <w:rsid w:val="00016440"/>
    <w:rsid w:val="000169C9"/>
    <w:rsid w:val="00017949"/>
    <w:rsid w:val="000216CB"/>
    <w:rsid w:val="000226AD"/>
    <w:rsid w:val="000253AB"/>
    <w:rsid w:val="000258C6"/>
    <w:rsid w:val="0002625C"/>
    <w:rsid w:val="00026D5B"/>
    <w:rsid w:val="00027A7F"/>
    <w:rsid w:val="00030587"/>
    <w:rsid w:val="00031BAE"/>
    <w:rsid w:val="00032044"/>
    <w:rsid w:val="0003262F"/>
    <w:rsid w:val="00035879"/>
    <w:rsid w:val="00040BAC"/>
    <w:rsid w:val="0004184A"/>
    <w:rsid w:val="000430DF"/>
    <w:rsid w:val="00043451"/>
    <w:rsid w:val="000468FF"/>
    <w:rsid w:val="000512BD"/>
    <w:rsid w:val="00051334"/>
    <w:rsid w:val="00052105"/>
    <w:rsid w:val="000524D8"/>
    <w:rsid w:val="00054E11"/>
    <w:rsid w:val="000556CC"/>
    <w:rsid w:val="0005667D"/>
    <w:rsid w:val="00062F9A"/>
    <w:rsid w:val="00066D4D"/>
    <w:rsid w:val="00066D62"/>
    <w:rsid w:val="00067B3F"/>
    <w:rsid w:val="0007181F"/>
    <w:rsid w:val="00072352"/>
    <w:rsid w:val="00072BB2"/>
    <w:rsid w:val="00077144"/>
    <w:rsid w:val="000807CF"/>
    <w:rsid w:val="00081824"/>
    <w:rsid w:val="00083C65"/>
    <w:rsid w:val="00084487"/>
    <w:rsid w:val="00090D97"/>
    <w:rsid w:val="00092340"/>
    <w:rsid w:val="000952B5"/>
    <w:rsid w:val="000962D5"/>
    <w:rsid w:val="0009795E"/>
    <w:rsid w:val="000A2854"/>
    <w:rsid w:val="000A354F"/>
    <w:rsid w:val="000A4D04"/>
    <w:rsid w:val="000A5D6D"/>
    <w:rsid w:val="000A5E41"/>
    <w:rsid w:val="000A62FE"/>
    <w:rsid w:val="000B019E"/>
    <w:rsid w:val="000B0F16"/>
    <w:rsid w:val="000B1104"/>
    <w:rsid w:val="000B1BFC"/>
    <w:rsid w:val="000B2CD5"/>
    <w:rsid w:val="000B63C8"/>
    <w:rsid w:val="000B770A"/>
    <w:rsid w:val="000B7A9C"/>
    <w:rsid w:val="000C25BB"/>
    <w:rsid w:val="000C65D7"/>
    <w:rsid w:val="000C6B1C"/>
    <w:rsid w:val="000C79AB"/>
    <w:rsid w:val="000D7C04"/>
    <w:rsid w:val="000E044B"/>
    <w:rsid w:val="000E12CC"/>
    <w:rsid w:val="000E3ECF"/>
    <w:rsid w:val="000E609E"/>
    <w:rsid w:val="000F0DDE"/>
    <w:rsid w:val="000F2C1E"/>
    <w:rsid w:val="000F4A41"/>
    <w:rsid w:val="000F4C56"/>
    <w:rsid w:val="000F5BEC"/>
    <w:rsid w:val="000F6390"/>
    <w:rsid w:val="000F6889"/>
    <w:rsid w:val="00101917"/>
    <w:rsid w:val="00102AD1"/>
    <w:rsid w:val="00102B38"/>
    <w:rsid w:val="00105220"/>
    <w:rsid w:val="001068B3"/>
    <w:rsid w:val="00106A12"/>
    <w:rsid w:val="001074D5"/>
    <w:rsid w:val="00107B22"/>
    <w:rsid w:val="00107BEA"/>
    <w:rsid w:val="00112650"/>
    <w:rsid w:val="001131DA"/>
    <w:rsid w:val="001152D0"/>
    <w:rsid w:val="00125A9F"/>
    <w:rsid w:val="00126B13"/>
    <w:rsid w:val="001310C6"/>
    <w:rsid w:val="00131A51"/>
    <w:rsid w:val="00131BDB"/>
    <w:rsid w:val="00131E67"/>
    <w:rsid w:val="00132670"/>
    <w:rsid w:val="00133606"/>
    <w:rsid w:val="00146BF8"/>
    <w:rsid w:val="0015267D"/>
    <w:rsid w:val="00152895"/>
    <w:rsid w:val="0015396B"/>
    <w:rsid w:val="00153E61"/>
    <w:rsid w:val="00154AEE"/>
    <w:rsid w:val="00155D3F"/>
    <w:rsid w:val="001609AF"/>
    <w:rsid w:val="00160A6B"/>
    <w:rsid w:val="00161191"/>
    <w:rsid w:val="00161C1F"/>
    <w:rsid w:val="00165095"/>
    <w:rsid w:val="00165432"/>
    <w:rsid w:val="00166222"/>
    <w:rsid w:val="0017017B"/>
    <w:rsid w:val="001720CD"/>
    <w:rsid w:val="00172CF8"/>
    <w:rsid w:val="001731F2"/>
    <w:rsid w:val="00173DC9"/>
    <w:rsid w:val="0017540C"/>
    <w:rsid w:val="00176352"/>
    <w:rsid w:val="001767BC"/>
    <w:rsid w:val="00176C3D"/>
    <w:rsid w:val="00176F94"/>
    <w:rsid w:val="00177F9B"/>
    <w:rsid w:val="0018091A"/>
    <w:rsid w:val="00181A11"/>
    <w:rsid w:val="0018324F"/>
    <w:rsid w:val="001845E0"/>
    <w:rsid w:val="00190A99"/>
    <w:rsid w:val="001920CE"/>
    <w:rsid w:val="001924A3"/>
    <w:rsid w:val="00192FA6"/>
    <w:rsid w:val="00193B5E"/>
    <w:rsid w:val="00195217"/>
    <w:rsid w:val="0019698F"/>
    <w:rsid w:val="001A14E7"/>
    <w:rsid w:val="001A3214"/>
    <w:rsid w:val="001A3866"/>
    <w:rsid w:val="001A47E4"/>
    <w:rsid w:val="001A5ACF"/>
    <w:rsid w:val="001A77F0"/>
    <w:rsid w:val="001B1297"/>
    <w:rsid w:val="001B347B"/>
    <w:rsid w:val="001C0D57"/>
    <w:rsid w:val="001C2DD4"/>
    <w:rsid w:val="001D1C3B"/>
    <w:rsid w:val="001D21F6"/>
    <w:rsid w:val="001D2344"/>
    <w:rsid w:val="001D619F"/>
    <w:rsid w:val="001D61C5"/>
    <w:rsid w:val="001E066D"/>
    <w:rsid w:val="001E1A82"/>
    <w:rsid w:val="001E32AA"/>
    <w:rsid w:val="001E4940"/>
    <w:rsid w:val="001F550E"/>
    <w:rsid w:val="001F7F2F"/>
    <w:rsid w:val="002000B8"/>
    <w:rsid w:val="00201F44"/>
    <w:rsid w:val="00203DC7"/>
    <w:rsid w:val="00206226"/>
    <w:rsid w:val="002062FC"/>
    <w:rsid w:val="002074BC"/>
    <w:rsid w:val="00210B92"/>
    <w:rsid w:val="00212F82"/>
    <w:rsid w:val="0021317B"/>
    <w:rsid w:val="00222ACC"/>
    <w:rsid w:val="00223B61"/>
    <w:rsid w:val="002243B5"/>
    <w:rsid w:val="00224DF0"/>
    <w:rsid w:val="00225F79"/>
    <w:rsid w:val="00225FCB"/>
    <w:rsid w:val="00235388"/>
    <w:rsid w:val="00236709"/>
    <w:rsid w:val="00236DFC"/>
    <w:rsid w:val="0024219F"/>
    <w:rsid w:val="00243D34"/>
    <w:rsid w:val="00244C29"/>
    <w:rsid w:val="002504A0"/>
    <w:rsid w:val="00250D4B"/>
    <w:rsid w:val="00251FAC"/>
    <w:rsid w:val="00253064"/>
    <w:rsid w:val="00256094"/>
    <w:rsid w:val="00256D99"/>
    <w:rsid w:val="00263CBA"/>
    <w:rsid w:val="002644FB"/>
    <w:rsid w:val="00264556"/>
    <w:rsid w:val="002656CE"/>
    <w:rsid w:val="00266189"/>
    <w:rsid w:val="00266539"/>
    <w:rsid w:val="002719D6"/>
    <w:rsid w:val="00271C55"/>
    <w:rsid w:val="002723DA"/>
    <w:rsid w:val="00273048"/>
    <w:rsid w:val="002731D8"/>
    <w:rsid w:val="00273758"/>
    <w:rsid w:val="00273EEC"/>
    <w:rsid w:val="00276FAF"/>
    <w:rsid w:val="002818DE"/>
    <w:rsid w:val="00281A4F"/>
    <w:rsid w:val="002829A3"/>
    <w:rsid w:val="00284DCC"/>
    <w:rsid w:val="00285BAD"/>
    <w:rsid w:val="00287CFB"/>
    <w:rsid w:val="00294FBA"/>
    <w:rsid w:val="002A0A49"/>
    <w:rsid w:val="002A30E4"/>
    <w:rsid w:val="002A3C67"/>
    <w:rsid w:val="002A576B"/>
    <w:rsid w:val="002A6708"/>
    <w:rsid w:val="002B32BD"/>
    <w:rsid w:val="002B46C5"/>
    <w:rsid w:val="002B53DF"/>
    <w:rsid w:val="002B6373"/>
    <w:rsid w:val="002B692C"/>
    <w:rsid w:val="002C27C1"/>
    <w:rsid w:val="002C2F3C"/>
    <w:rsid w:val="002C33FD"/>
    <w:rsid w:val="002C718A"/>
    <w:rsid w:val="002C7303"/>
    <w:rsid w:val="002D1584"/>
    <w:rsid w:val="002D4860"/>
    <w:rsid w:val="002D4CAB"/>
    <w:rsid w:val="002D4F70"/>
    <w:rsid w:val="002D6F50"/>
    <w:rsid w:val="002D7585"/>
    <w:rsid w:val="002E040F"/>
    <w:rsid w:val="002E06D1"/>
    <w:rsid w:val="002E13DF"/>
    <w:rsid w:val="002E26D5"/>
    <w:rsid w:val="002E3AD3"/>
    <w:rsid w:val="002E61E3"/>
    <w:rsid w:val="002F23AF"/>
    <w:rsid w:val="002F64FC"/>
    <w:rsid w:val="002F6FDA"/>
    <w:rsid w:val="0030063D"/>
    <w:rsid w:val="00301C72"/>
    <w:rsid w:val="003031A3"/>
    <w:rsid w:val="003037BD"/>
    <w:rsid w:val="003047A2"/>
    <w:rsid w:val="003100FD"/>
    <w:rsid w:val="00311F9A"/>
    <w:rsid w:val="0031228F"/>
    <w:rsid w:val="0031288A"/>
    <w:rsid w:val="00314B51"/>
    <w:rsid w:val="003150C6"/>
    <w:rsid w:val="0031589D"/>
    <w:rsid w:val="00315DB9"/>
    <w:rsid w:val="00316B61"/>
    <w:rsid w:val="003172A4"/>
    <w:rsid w:val="00317F47"/>
    <w:rsid w:val="0032021A"/>
    <w:rsid w:val="003223D1"/>
    <w:rsid w:val="00322B16"/>
    <w:rsid w:val="003233C3"/>
    <w:rsid w:val="00325497"/>
    <w:rsid w:val="003265B8"/>
    <w:rsid w:val="003268D7"/>
    <w:rsid w:val="00333808"/>
    <w:rsid w:val="00334FED"/>
    <w:rsid w:val="00335313"/>
    <w:rsid w:val="003408E6"/>
    <w:rsid w:val="00340992"/>
    <w:rsid w:val="003419FF"/>
    <w:rsid w:val="00344A71"/>
    <w:rsid w:val="00351565"/>
    <w:rsid w:val="00351975"/>
    <w:rsid w:val="00353F62"/>
    <w:rsid w:val="00361A41"/>
    <w:rsid w:val="00362D3D"/>
    <w:rsid w:val="003631B8"/>
    <w:rsid w:val="003661BD"/>
    <w:rsid w:val="003708B0"/>
    <w:rsid w:val="0037177D"/>
    <w:rsid w:val="00376A0B"/>
    <w:rsid w:val="003773AD"/>
    <w:rsid w:val="00377C18"/>
    <w:rsid w:val="00380360"/>
    <w:rsid w:val="003872CB"/>
    <w:rsid w:val="003933C3"/>
    <w:rsid w:val="00393FDC"/>
    <w:rsid w:val="003945F8"/>
    <w:rsid w:val="003967C5"/>
    <w:rsid w:val="00396F1F"/>
    <w:rsid w:val="003A12A6"/>
    <w:rsid w:val="003A33F6"/>
    <w:rsid w:val="003A5CFE"/>
    <w:rsid w:val="003A744C"/>
    <w:rsid w:val="003B0188"/>
    <w:rsid w:val="003B1587"/>
    <w:rsid w:val="003B194F"/>
    <w:rsid w:val="003B19CA"/>
    <w:rsid w:val="003B1C6F"/>
    <w:rsid w:val="003B2479"/>
    <w:rsid w:val="003B59D4"/>
    <w:rsid w:val="003B606A"/>
    <w:rsid w:val="003B6A91"/>
    <w:rsid w:val="003C274C"/>
    <w:rsid w:val="003C30AB"/>
    <w:rsid w:val="003C46E4"/>
    <w:rsid w:val="003C54AF"/>
    <w:rsid w:val="003C7251"/>
    <w:rsid w:val="003D0E22"/>
    <w:rsid w:val="003D155A"/>
    <w:rsid w:val="003D2647"/>
    <w:rsid w:val="003D3086"/>
    <w:rsid w:val="003D30C4"/>
    <w:rsid w:val="003D423E"/>
    <w:rsid w:val="003D5FEE"/>
    <w:rsid w:val="003E1F1B"/>
    <w:rsid w:val="003E2AA8"/>
    <w:rsid w:val="003E325D"/>
    <w:rsid w:val="003E61B1"/>
    <w:rsid w:val="003E622F"/>
    <w:rsid w:val="003E6CBA"/>
    <w:rsid w:val="003E724F"/>
    <w:rsid w:val="003E748D"/>
    <w:rsid w:val="003E763B"/>
    <w:rsid w:val="003E7C95"/>
    <w:rsid w:val="003F2927"/>
    <w:rsid w:val="003F6D31"/>
    <w:rsid w:val="0040003C"/>
    <w:rsid w:val="0040085F"/>
    <w:rsid w:val="0040243F"/>
    <w:rsid w:val="00402BEF"/>
    <w:rsid w:val="00403A41"/>
    <w:rsid w:val="00404928"/>
    <w:rsid w:val="0040520B"/>
    <w:rsid w:val="0040743D"/>
    <w:rsid w:val="00407CDF"/>
    <w:rsid w:val="00407EB0"/>
    <w:rsid w:val="00407EFC"/>
    <w:rsid w:val="00412CC9"/>
    <w:rsid w:val="00412FC1"/>
    <w:rsid w:val="0041488C"/>
    <w:rsid w:val="00423542"/>
    <w:rsid w:val="00425B54"/>
    <w:rsid w:val="00432447"/>
    <w:rsid w:val="00432880"/>
    <w:rsid w:val="00433082"/>
    <w:rsid w:val="00435C71"/>
    <w:rsid w:val="00437155"/>
    <w:rsid w:val="00441887"/>
    <w:rsid w:val="004418B7"/>
    <w:rsid w:val="00443AA4"/>
    <w:rsid w:val="00444D1A"/>
    <w:rsid w:val="00453C53"/>
    <w:rsid w:val="00455549"/>
    <w:rsid w:val="004604EC"/>
    <w:rsid w:val="00460A25"/>
    <w:rsid w:val="004615CC"/>
    <w:rsid w:val="00461D75"/>
    <w:rsid w:val="00463082"/>
    <w:rsid w:val="0046311F"/>
    <w:rsid w:val="00463FF1"/>
    <w:rsid w:val="00466032"/>
    <w:rsid w:val="00467535"/>
    <w:rsid w:val="0046794B"/>
    <w:rsid w:val="004713A7"/>
    <w:rsid w:val="004713E9"/>
    <w:rsid w:val="004717DD"/>
    <w:rsid w:val="00476A5F"/>
    <w:rsid w:val="004804FA"/>
    <w:rsid w:val="00480824"/>
    <w:rsid w:val="00481BA8"/>
    <w:rsid w:val="00481FE3"/>
    <w:rsid w:val="0048331B"/>
    <w:rsid w:val="004838A8"/>
    <w:rsid w:val="00483C06"/>
    <w:rsid w:val="00484345"/>
    <w:rsid w:val="00485318"/>
    <w:rsid w:val="004908B6"/>
    <w:rsid w:val="00491251"/>
    <w:rsid w:val="00493715"/>
    <w:rsid w:val="0049431A"/>
    <w:rsid w:val="00495E83"/>
    <w:rsid w:val="004A27BF"/>
    <w:rsid w:val="004A350B"/>
    <w:rsid w:val="004A3662"/>
    <w:rsid w:val="004A4A33"/>
    <w:rsid w:val="004A5308"/>
    <w:rsid w:val="004A5AAD"/>
    <w:rsid w:val="004A662D"/>
    <w:rsid w:val="004A682A"/>
    <w:rsid w:val="004A6C2F"/>
    <w:rsid w:val="004A7272"/>
    <w:rsid w:val="004B1B22"/>
    <w:rsid w:val="004B3048"/>
    <w:rsid w:val="004B3323"/>
    <w:rsid w:val="004B4D60"/>
    <w:rsid w:val="004B58FF"/>
    <w:rsid w:val="004B6B37"/>
    <w:rsid w:val="004C16BF"/>
    <w:rsid w:val="004C1AFC"/>
    <w:rsid w:val="004C3135"/>
    <w:rsid w:val="004C5270"/>
    <w:rsid w:val="004D27F7"/>
    <w:rsid w:val="004D2D27"/>
    <w:rsid w:val="004E14FB"/>
    <w:rsid w:val="004E161F"/>
    <w:rsid w:val="004E17AF"/>
    <w:rsid w:val="004E4DBC"/>
    <w:rsid w:val="004E5520"/>
    <w:rsid w:val="004E6BF9"/>
    <w:rsid w:val="004E79BD"/>
    <w:rsid w:val="004F1ED7"/>
    <w:rsid w:val="004F263C"/>
    <w:rsid w:val="004F2EF9"/>
    <w:rsid w:val="004F3C2F"/>
    <w:rsid w:val="004F6E7E"/>
    <w:rsid w:val="004F7F8C"/>
    <w:rsid w:val="00501444"/>
    <w:rsid w:val="00501FAF"/>
    <w:rsid w:val="005025CF"/>
    <w:rsid w:val="00503004"/>
    <w:rsid w:val="005032D7"/>
    <w:rsid w:val="00506188"/>
    <w:rsid w:val="005070FB"/>
    <w:rsid w:val="0050734F"/>
    <w:rsid w:val="00507606"/>
    <w:rsid w:val="00512A4F"/>
    <w:rsid w:val="00513D49"/>
    <w:rsid w:val="00513F57"/>
    <w:rsid w:val="00515F3E"/>
    <w:rsid w:val="005200E9"/>
    <w:rsid w:val="00521DF5"/>
    <w:rsid w:val="00523958"/>
    <w:rsid w:val="00524A96"/>
    <w:rsid w:val="005266A9"/>
    <w:rsid w:val="005320D9"/>
    <w:rsid w:val="00532212"/>
    <w:rsid w:val="00532690"/>
    <w:rsid w:val="0053439F"/>
    <w:rsid w:val="00534A6C"/>
    <w:rsid w:val="00534D67"/>
    <w:rsid w:val="005407DC"/>
    <w:rsid w:val="00550FC3"/>
    <w:rsid w:val="005515C6"/>
    <w:rsid w:val="0055373C"/>
    <w:rsid w:val="005539FD"/>
    <w:rsid w:val="00555667"/>
    <w:rsid w:val="00555C06"/>
    <w:rsid w:val="00561168"/>
    <w:rsid w:val="00564C19"/>
    <w:rsid w:val="00567A4E"/>
    <w:rsid w:val="00567E2B"/>
    <w:rsid w:val="00570C92"/>
    <w:rsid w:val="005717C3"/>
    <w:rsid w:val="005722CB"/>
    <w:rsid w:val="0057380F"/>
    <w:rsid w:val="00580593"/>
    <w:rsid w:val="00583031"/>
    <w:rsid w:val="0058367D"/>
    <w:rsid w:val="00583862"/>
    <w:rsid w:val="00590DEB"/>
    <w:rsid w:val="00591899"/>
    <w:rsid w:val="00592A50"/>
    <w:rsid w:val="00597F33"/>
    <w:rsid w:val="005A0686"/>
    <w:rsid w:val="005A1EB5"/>
    <w:rsid w:val="005A2D8D"/>
    <w:rsid w:val="005A339E"/>
    <w:rsid w:val="005A39A6"/>
    <w:rsid w:val="005A544F"/>
    <w:rsid w:val="005A73AA"/>
    <w:rsid w:val="005A75BD"/>
    <w:rsid w:val="005A7F82"/>
    <w:rsid w:val="005B02ED"/>
    <w:rsid w:val="005B0CBE"/>
    <w:rsid w:val="005B3BE8"/>
    <w:rsid w:val="005B4AC3"/>
    <w:rsid w:val="005B6B02"/>
    <w:rsid w:val="005C1E5E"/>
    <w:rsid w:val="005C2809"/>
    <w:rsid w:val="005C37AF"/>
    <w:rsid w:val="005C4063"/>
    <w:rsid w:val="005C4605"/>
    <w:rsid w:val="005C5DEE"/>
    <w:rsid w:val="005C6A38"/>
    <w:rsid w:val="005D2048"/>
    <w:rsid w:val="005D2559"/>
    <w:rsid w:val="005D5556"/>
    <w:rsid w:val="005D7BA6"/>
    <w:rsid w:val="005E2246"/>
    <w:rsid w:val="005E2AC2"/>
    <w:rsid w:val="005E342D"/>
    <w:rsid w:val="005E3F6F"/>
    <w:rsid w:val="005E5F25"/>
    <w:rsid w:val="005E7407"/>
    <w:rsid w:val="005F05C1"/>
    <w:rsid w:val="005F5023"/>
    <w:rsid w:val="005F538D"/>
    <w:rsid w:val="005F53CB"/>
    <w:rsid w:val="005F65EE"/>
    <w:rsid w:val="00600987"/>
    <w:rsid w:val="006065A6"/>
    <w:rsid w:val="00607BB6"/>
    <w:rsid w:val="006100AD"/>
    <w:rsid w:val="006106E2"/>
    <w:rsid w:val="00611F37"/>
    <w:rsid w:val="006146E8"/>
    <w:rsid w:val="00614A36"/>
    <w:rsid w:val="006211E3"/>
    <w:rsid w:val="0062395C"/>
    <w:rsid w:val="006239E2"/>
    <w:rsid w:val="0062744F"/>
    <w:rsid w:val="00627FED"/>
    <w:rsid w:val="006355E9"/>
    <w:rsid w:val="00635813"/>
    <w:rsid w:val="0063642E"/>
    <w:rsid w:val="00640EB3"/>
    <w:rsid w:val="006453DA"/>
    <w:rsid w:val="00645C17"/>
    <w:rsid w:val="00651130"/>
    <w:rsid w:val="00652457"/>
    <w:rsid w:val="00655272"/>
    <w:rsid w:val="00655EA0"/>
    <w:rsid w:val="006620E9"/>
    <w:rsid w:val="00662A87"/>
    <w:rsid w:val="00665B5A"/>
    <w:rsid w:val="00665F1B"/>
    <w:rsid w:val="006666D7"/>
    <w:rsid w:val="006673AD"/>
    <w:rsid w:val="006717ED"/>
    <w:rsid w:val="006723C3"/>
    <w:rsid w:val="006727CC"/>
    <w:rsid w:val="00674398"/>
    <w:rsid w:val="00675F19"/>
    <w:rsid w:val="00681558"/>
    <w:rsid w:val="00684AC5"/>
    <w:rsid w:val="00684E8E"/>
    <w:rsid w:val="006853F1"/>
    <w:rsid w:val="0068550D"/>
    <w:rsid w:val="006861A0"/>
    <w:rsid w:val="0068677E"/>
    <w:rsid w:val="00686FF8"/>
    <w:rsid w:val="00693EC1"/>
    <w:rsid w:val="00694861"/>
    <w:rsid w:val="00697998"/>
    <w:rsid w:val="006A0558"/>
    <w:rsid w:val="006A3272"/>
    <w:rsid w:val="006B1E3C"/>
    <w:rsid w:val="006B4420"/>
    <w:rsid w:val="006B58E6"/>
    <w:rsid w:val="006B5E36"/>
    <w:rsid w:val="006C12EF"/>
    <w:rsid w:val="006C330D"/>
    <w:rsid w:val="006C34E1"/>
    <w:rsid w:val="006C3EAA"/>
    <w:rsid w:val="006C4274"/>
    <w:rsid w:val="006C44B9"/>
    <w:rsid w:val="006D0608"/>
    <w:rsid w:val="006D2364"/>
    <w:rsid w:val="006D5242"/>
    <w:rsid w:val="006D5956"/>
    <w:rsid w:val="006E089E"/>
    <w:rsid w:val="006E1117"/>
    <w:rsid w:val="006E17D3"/>
    <w:rsid w:val="006E3041"/>
    <w:rsid w:val="006E3CA5"/>
    <w:rsid w:val="006E7E70"/>
    <w:rsid w:val="006F25DD"/>
    <w:rsid w:val="006F7F38"/>
    <w:rsid w:val="00701371"/>
    <w:rsid w:val="00703445"/>
    <w:rsid w:val="00705031"/>
    <w:rsid w:val="007060B6"/>
    <w:rsid w:val="0070723F"/>
    <w:rsid w:val="0071088F"/>
    <w:rsid w:val="00716AC6"/>
    <w:rsid w:val="0072247D"/>
    <w:rsid w:val="00722939"/>
    <w:rsid w:val="007254FD"/>
    <w:rsid w:val="00725E1C"/>
    <w:rsid w:val="00730D9B"/>
    <w:rsid w:val="0073295D"/>
    <w:rsid w:val="0073341D"/>
    <w:rsid w:val="00734BA9"/>
    <w:rsid w:val="00735095"/>
    <w:rsid w:val="0073599A"/>
    <w:rsid w:val="00740DBD"/>
    <w:rsid w:val="00741CC8"/>
    <w:rsid w:val="0074409D"/>
    <w:rsid w:val="0074653E"/>
    <w:rsid w:val="00746DE9"/>
    <w:rsid w:val="00754165"/>
    <w:rsid w:val="0075497C"/>
    <w:rsid w:val="00756A5B"/>
    <w:rsid w:val="00760033"/>
    <w:rsid w:val="007608B5"/>
    <w:rsid w:val="00761E86"/>
    <w:rsid w:val="00762BFF"/>
    <w:rsid w:val="00763D8C"/>
    <w:rsid w:val="0076467B"/>
    <w:rsid w:val="00766547"/>
    <w:rsid w:val="007675FD"/>
    <w:rsid w:val="00767EF3"/>
    <w:rsid w:val="00770CC0"/>
    <w:rsid w:val="00777838"/>
    <w:rsid w:val="007842FE"/>
    <w:rsid w:val="00784AFA"/>
    <w:rsid w:val="00791AB1"/>
    <w:rsid w:val="00792748"/>
    <w:rsid w:val="00792E18"/>
    <w:rsid w:val="007935C2"/>
    <w:rsid w:val="007954A8"/>
    <w:rsid w:val="00796285"/>
    <w:rsid w:val="00796A13"/>
    <w:rsid w:val="007A0C08"/>
    <w:rsid w:val="007A1FA9"/>
    <w:rsid w:val="007A3A07"/>
    <w:rsid w:val="007A5812"/>
    <w:rsid w:val="007A5EAA"/>
    <w:rsid w:val="007B19E8"/>
    <w:rsid w:val="007B28BD"/>
    <w:rsid w:val="007B3314"/>
    <w:rsid w:val="007B3C8C"/>
    <w:rsid w:val="007B551A"/>
    <w:rsid w:val="007B57A9"/>
    <w:rsid w:val="007B6210"/>
    <w:rsid w:val="007B6EDB"/>
    <w:rsid w:val="007C18D7"/>
    <w:rsid w:val="007C3876"/>
    <w:rsid w:val="007C393D"/>
    <w:rsid w:val="007C6F0E"/>
    <w:rsid w:val="007D0022"/>
    <w:rsid w:val="007D10F2"/>
    <w:rsid w:val="007D1187"/>
    <w:rsid w:val="007D1A19"/>
    <w:rsid w:val="007D1B6D"/>
    <w:rsid w:val="007D2D2C"/>
    <w:rsid w:val="007D5323"/>
    <w:rsid w:val="007E0860"/>
    <w:rsid w:val="007E172A"/>
    <w:rsid w:val="007E47B2"/>
    <w:rsid w:val="007E4883"/>
    <w:rsid w:val="007E4C52"/>
    <w:rsid w:val="007E59CC"/>
    <w:rsid w:val="007E5A13"/>
    <w:rsid w:val="007E7512"/>
    <w:rsid w:val="00800A1C"/>
    <w:rsid w:val="00801C2F"/>
    <w:rsid w:val="008026CF"/>
    <w:rsid w:val="00803510"/>
    <w:rsid w:val="008035A0"/>
    <w:rsid w:val="00804DBA"/>
    <w:rsid w:val="00805CAD"/>
    <w:rsid w:val="00805CF0"/>
    <w:rsid w:val="0081052B"/>
    <w:rsid w:val="008112A3"/>
    <w:rsid w:val="008139C6"/>
    <w:rsid w:val="00815595"/>
    <w:rsid w:val="00817EAA"/>
    <w:rsid w:val="00820FCD"/>
    <w:rsid w:val="00821F1D"/>
    <w:rsid w:val="00824A0A"/>
    <w:rsid w:val="0083157B"/>
    <w:rsid w:val="00831B61"/>
    <w:rsid w:val="00831E59"/>
    <w:rsid w:val="00832AD1"/>
    <w:rsid w:val="0083327B"/>
    <w:rsid w:val="00833E50"/>
    <w:rsid w:val="00834383"/>
    <w:rsid w:val="008357D9"/>
    <w:rsid w:val="008435BE"/>
    <w:rsid w:val="00844D6D"/>
    <w:rsid w:val="00845A4A"/>
    <w:rsid w:val="00845D29"/>
    <w:rsid w:val="00845F99"/>
    <w:rsid w:val="00846691"/>
    <w:rsid w:val="00846894"/>
    <w:rsid w:val="00846B69"/>
    <w:rsid w:val="0085381F"/>
    <w:rsid w:val="008549B8"/>
    <w:rsid w:val="00854F19"/>
    <w:rsid w:val="008557D8"/>
    <w:rsid w:val="00855B35"/>
    <w:rsid w:val="00855F38"/>
    <w:rsid w:val="00856423"/>
    <w:rsid w:val="008577E5"/>
    <w:rsid w:val="00860136"/>
    <w:rsid w:val="00861145"/>
    <w:rsid w:val="00862095"/>
    <w:rsid w:val="008621D9"/>
    <w:rsid w:val="00863FBD"/>
    <w:rsid w:val="00864691"/>
    <w:rsid w:val="008648C6"/>
    <w:rsid w:val="00864A23"/>
    <w:rsid w:val="00866452"/>
    <w:rsid w:val="00870E34"/>
    <w:rsid w:val="00871666"/>
    <w:rsid w:val="00871EBF"/>
    <w:rsid w:val="00872543"/>
    <w:rsid w:val="008738D8"/>
    <w:rsid w:val="00874B64"/>
    <w:rsid w:val="00874EF5"/>
    <w:rsid w:val="00875762"/>
    <w:rsid w:val="00875B90"/>
    <w:rsid w:val="00875F74"/>
    <w:rsid w:val="008814B0"/>
    <w:rsid w:val="00885CB9"/>
    <w:rsid w:val="0088626E"/>
    <w:rsid w:val="00886858"/>
    <w:rsid w:val="00887004"/>
    <w:rsid w:val="008923AF"/>
    <w:rsid w:val="008964A4"/>
    <w:rsid w:val="00897180"/>
    <w:rsid w:val="00897F65"/>
    <w:rsid w:val="008A17E0"/>
    <w:rsid w:val="008A1F7E"/>
    <w:rsid w:val="008A257B"/>
    <w:rsid w:val="008A32A8"/>
    <w:rsid w:val="008A6076"/>
    <w:rsid w:val="008A7D0E"/>
    <w:rsid w:val="008B091F"/>
    <w:rsid w:val="008B0E71"/>
    <w:rsid w:val="008B5317"/>
    <w:rsid w:val="008B66A3"/>
    <w:rsid w:val="008B7BCE"/>
    <w:rsid w:val="008C01BF"/>
    <w:rsid w:val="008C070E"/>
    <w:rsid w:val="008C3E44"/>
    <w:rsid w:val="008C50F3"/>
    <w:rsid w:val="008C7F97"/>
    <w:rsid w:val="008D2382"/>
    <w:rsid w:val="008D6A15"/>
    <w:rsid w:val="008D755B"/>
    <w:rsid w:val="008E1ACF"/>
    <w:rsid w:val="008E3370"/>
    <w:rsid w:val="008E408A"/>
    <w:rsid w:val="008E4E40"/>
    <w:rsid w:val="008E52F8"/>
    <w:rsid w:val="008E5DEF"/>
    <w:rsid w:val="008E6E17"/>
    <w:rsid w:val="008E6FD2"/>
    <w:rsid w:val="008F0EE1"/>
    <w:rsid w:val="008F3EFC"/>
    <w:rsid w:val="0090080D"/>
    <w:rsid w:val="00902A4E"/>
    <w:rsid w:val="009060B9"/>
    <w:rsid w:val="009103B6"/>
    <w:rsid w:val="00911D47"/>
    <w:rsid w:val="00917DF2"/>
    <w:rsid w:val="00920EFD"/>
    <w:rsid w:val="00920F34"/>
    <w:rsid w:val="00924C97"/>
    <w:rsid w:val="00931537"/>
    <w:rsid w:val="009326C6"/>
    <w:rsid w:val="00932C5E"/>
    <w:rsid w:val="00933296"/>
    <w:rsid w:val="00933579"/>
    <w:rsid w:val="00933AC4"/>
    <w:rsid w:val="00935D0B"/>
    <w:rsid w:val="009401BE"/>
    <w:rsid w:val="0094187B"/>
    <w:rsid w:val="00943835"/>
    <w:rsid w:val="009450A9"/>
    <w:rsid w:val="00945387"/>
    <w:rsid w:val="009461AB"/>
    <w:rsid w:val="00951E35"/>
    <w:rsid w:val="009552D5"/>
    <w:rsid w:val="009554A2"/>
    <w:rsid w:val="0095586C"/>
    <w:rsid w:val="009560E8"/>
    <w:rsid w:val="009616AE"/>
    <w:rsid w:val="0096207D"/>
    <w:rsid w:val="00962FD7"/>
    <w:rsid w:val="009636DF"/>
    <w:rsid w:val="0096740E"/>
    <w:rsid w:val="0097089D"/>
    <w:rsid w:val="00971812"/>
    <w:rsid w:val="00972437"/>
    <w:rsid w:val="00972B2F"/>
    <w:rsid w:val="009742B1"/>
    <w:rsid w:val="00974412"/>
    <w:rsid w:val="00974545"/>
    <w:rsid w:val="00975D0C"/>
    <w:rsid w:val="0097672E"/>
    <w:rsid w:val="00977457"/>
    <w:rsid w:val="00977464"/>
    <w:rsid w:val="00980224"/>
    <w:rsid w:val="009818A4"/>
    <w:rsid w:val="00984B97"/>
    <w:rsid w:val="009873E0"/>
    <w:rsid w:val="009902E9"/>
    <w:rsid w:val="0099346A"/>
    <w:rsid w:val="009934CA"/>
    <w:rsid w:val="00993AC6"/>
    <w:rsid w:val="009947C6"/>
    <w:rsid w:val="009948EE"/>
    <w:rsid w:val="00995566"/>
    <w:rsid w:val="00997083"/>
    <w:rsid w:val="009971D4"/>
    <w:rsid w:val="009A1122"/>
    <w:rsid w:val="009A24F1"/>
    <w:rsid w:val="009A2CAC"/>
    <w:rsid w:val="009A30DC"/>
    <w:rsid w:val="009A48C0"/>
    <w:rsid w:val="009A512D"/>
    <w:rsid w:val="009A6017"/>
    <w:rsid w:val="009A7735"/>
    <w:rsid w:val="009A7D93"/>
    <w:rsid w:val="009B32B4"/>
    <w:rsid w:val="009B4A14"/>
    <w:rsid w:val="009B6D3C"/>
    <w:rsid w:val="009C117B"/>
    <w:rsid w:val="009C15F9"/>
    <w:rsid w:val="009C2441"/>
    <w:rsid w:val="009C3E62"/>
    <w:rsid w:val="009C58D1"/>
    <w:rsid w:val="009C755C"/>
    <w:rsid w:val="009C76F1"/>
    <w:rsid w:val="009D01B9"/>
    <w:rsid w:val="009D28CD"/>
    <w:rsid w:val="009D5D04"/>
    <w:rsid w:val="009D7EFC"/>
    <w:rsid w:val="009E136C"/>
    <w:rsid w:val="009E14D2"/>
    <w:rsid w:val="009E21FD"/>
    <w:rsid w:val="009E2AAE"/>
    <w:rsid w:val="009E3F82"/>
    <w:rsid w:val="009E583F"/>
    <w:rsid w:val="009E6373"/>
    <w:rsid w:val="009E7885"/>
    <w:rsid w:val="009F007F"/>
    <w:rsid w:val="009F0206"/>
    <w:rsid w:val="009F0B68"/>
    <w:rsid w:val="009F15AC"/>
    <w:rsid w:val="009F4E64"/>
    <w:rsid w:val="009F50DA"/>
    <w:rsid w:val="009F57E3"/>
    <w:rsid w:val="009F5C3D"/>
    <w:rsid w:val="009F7018"/>
    <w:rsid w:val="00A0191C"/>
    <w:rsid w:val="00A01F65"/>
    <w:rsid w:val="00A0357A"/>
    <w:rsid w:val="00A03E7F"/>
    <w:rsid w:val="00A04755"/>
    <w:rsid w:val="00A05995"/>
    <w:rsid w:val="00A072BB"/>
    <w:rsid w:val="00A075DC"/>
    <w:rsid w:val="00A07CA4"/>
    <w:rsid w:val="00A07E40"/>
    <w:rsid w:val="00A10397"/>
    <w:rsid w:val="00A10EDA"/>
    <w:rsid w:val="00A13663"/>
    <w:rsid w:val="00A179D6"/>
    <w:rsid w:val="00A221B7"/>
    <w:rsid w:val="00A2263D"/>
    <w:rsid w:val="00A228AC"/>
    <w:rsid w:val="00A22A10"/>
    <w:rsid w:val="00A24315"/>
    <w:rsid w:val="00A25841"/>
    <w:rsid w:val="00A2678A"/>
    <w:rsid w:val="00A3037C"/>
    <w:rsid w:val="00A31777"/>
    <w:rsid w:val="00A32812"/>
    <w:rsid w:val="00A364C1"/>
    <w:rsid w:val="00A376F5"/>
    <w:rsid w:val="00A43EF8"/>
    <w:rsid w:val="00A44327"/>
    <w:rsid w:val="00A453AA"/>
    <w:rsid w:val="00A50914"/>
    <w:rsid w:val="00A5136C"/>
    <w:rsid w:val="00A52CD7"/>
    <w:rsid w:val="00A5307F"/>
    <w:rsid w:val="00A534D0"/>
    <w:rsid w:val="00A53B13"/>
    <w:rsid w:val="00A54E5C"/>
    <w:rsid w:val="00A564BC"/>
    <w:rsid w:val="00A57CE6"/>
    <w:rsid w:val="00A6138B"/>
    <w:rsid w:val="00A623F8"/>
    <w:rsid w:val="00A6349A"/>
    <w:rsid w:val="00A66A1C"/>
    <w:rsid w:val="00A66A77"/>
    <w:rsid w:val="00A66DEC"/>
    <w:rsid w:val="00A74EEA"/>
    <w:rsid w:val="00A75232"/>
    <w:rsid w:val="00A76149"/>
    <w:rsid w:val="00A76220"/>
    <w:rsid w:val="00A7625D"/>
    <w:rsid w:val="00A77FDD"/>
    <w:rsid w:val="00A81CFD"/>
    <w:rsid w:val="00A82AAE"/>
    <w:rsid w:val="00A82FD0"/>
    <w:rsid w:val="00A8416C"/>
    <w:rsid w:val="00A85A71"/>
    <w:rsid w:val="00A878AF"/>
    <w:rsid w:val="00A9110F"/>
    <w:rsid w:val="00A97D8A"/>
    <w:rsid w:val="00AA345E"/>
    <w:rsid w:val="00AA3C91"/>
    <w:rsid w:val="00AA435B"/>
    <w:rsid w:val="00AA4F28"/>
    <w:rsid w:val="00AA4F4A"/>
    <w:rsid w:val="00AA528F"/>
    <w:rsid w:val="00AA7F59"/>
    <w:rsid w:val="00AB328C"/>
    <w:rsid w:val="00AB3CF5"/>
    <w:rsid w:val="00AB3EAE"/>
    <w:rsid w:val="00AB41DF"/>
    <w:rsid w:val="00AB6611"/>
    <w:rsid w:val="00AB7410"/>
    <w:rsid w:val="00AC39DE"/>
    <w:rsid w:val="00AC705E"/>
    <w:rsid w:val="00AC795E"/>
    <w:rsid w:val="00AC7C24"/>
    <w:rsid w:val="00AD3E9C"/>
    <w:rsid w:val="00AD40C8"/>
    <w:rsid w:val="00AD602C"/>
    <w:rsid w:val="00AD67A0"/>
    <w:rsid w:val="00AD6DE7"/>
    <w:rsid w:val="00AE5F75"/>
    <w:rsid w:val="00AE6A56"/>
    <w:rsid w:val="00AE7EF1"/>
    <w:rsid w:val="00AF114B"/>
    <w:rsid w:val="00AF1E90"/>
    <w:rsid w:val="00AF2331"/>
    <w:rsid w:val="00AF7843"/>
    <w:rsid w:val="00AF79C3"/>
    <w:rsid w:val="00B0092A"/>
    <w:rsid w:val="00B023D1"/>
    <w:rsid w:val="00B05204"/>
    <w:rsid w:val="00B05E7F"/>
    <w:rsid w:val="00B0764F"/>
    <w:rsid w:val="00B07DAA"/>
    <w:rsid w:val="00B07DD7"/>
    <w:rsid w:val="00B07FAC"/>
    <w:rsid w:val="00B12885"/>
    <w:rsid w:val="00B14765"/>
    <w:rsid w:val="00B1498B"/>
    <w:rsid w:val="00B17138"/>
    <w:rsid w:val="00B21164"/>
    <w:rsid w:val="00B21AFD"/>
    <w:rsid w:val="00B2217A"/>
    <w:rsid w:val="00B22263"/>
    <w:rsid w:val="00B22687"/>
    <w:rsid w:val="00B2481E"/>
    <w:rsid w:val="00B24C9C"/>
    <w:rsid w:val="00B258AC"/>
    <w:rsid w:val="00B3319B"/>
    <w:rsid w:val="00B332DA"/>
    <w:rsid w:val="00B33ACC"/>
    <w:rsid w:val="00B34089"/>
    <w:rsid w:val="00B3472E"/>
    <w:rsid w:val="00B34A8B"/>
    <w:rsid w:val="00B371BB"/>
    <w:rsid w:val="00B40AE3"/>
    <w:rsid w:val="00B4137A"/>
    <w:rsid w:val="00B42A89"/>
    <w:rsid w:val="00B4606D"/>
    <w:rsid w:val="00B46618"/>
    <w:rsid w:val="00B50ACE"/>
    <w:rsid w:val="00B517A6"/>
    <w:rsid w:val="00B53A87"/>
    <w:rsid w:val="00B54F2F"/>
    <w:rsid w:val="00B5542E"/>
    <w:rsid w:val="00B57454"/>
    <w:rsid w:val="00B5770B"/>
    <w:rsid w:val="00B6086E"/>
    <w:rsid w:val="00B60A7F"/>
    <w:rsid w:val="00B623C2"/>
    <w:rsid w:val="00B65EBD"/>
    <w:rsid w:val="00B71AA8"/>
    <w:rsid w:val="00B726B4"/>
    <w:rsid w:val="00B74185"/>
    <w:rsid w:val="00B74562"/>
    <w:rsid w:val="00B74815"/>
    <w:rsid w:val="00B749D9"/>
    <w:rsid w:val="00B7603E"/>
    <w:rsid w:val="00B767BC"/>
    <w:rsid w:val="00B767D5"/>
    <w:rsid w:val="00B775DA"/>
    <w:rsid w:val="00B81607"/>
    <w:rsid w:val="00B8184A"/>
    <w:rsid w:val="00B81DF6"/>
    <w:rsid w:val="00B84587"/>
    <w:rsid w:val="00B8689D"/>
    <w:rsid w:val="00B8706F"/>
    <w:rsid w:val="00B87EA1"/>
    <w:rsid w:val="00B903B7"/>
    <w:rsid w:val="00B9260D"/>
    <w:rsid w:val="00B955EF"/>
    <w:rsid w:val="00BA0021"/>
    <w:rsid w:val="00BA0AC0"/>
    <w:rsid w:val="00BA1C8E"/>
    <w:rsid w:val="00BA39C4"/>
    <w:rsid w:val="00BB1B5A"/>
    <w:rsid w:val="00BB1CC9"/>
    <w:rsid w:val="00BB2EE5"/>
    <w:rsid w:val="00BB3460"/>
    <w:rsid w:val="00BB4AFB"/>
    <w:rsid w:val="00BB618E"/>
    <w:rsid w:val="00BB7392"/>
    <w:rsid w:val="00BC03D2"/>
    <w:rsid w:val="00BC798A"/>
    <w:rsid w:val="00BE01E0"/>
    <w:rsid w:val="00BE1387"/>
    <w:rsid w:val="00BE1D12"/>
    <w:rsid w:val="00BE1F6E"/>
    <w:rsid w:val="00BE2FC9"/>
    <w:rsid w:val="00BE51DB"/>
    <w:rsid w:val="00BE5A9C"/>
    <w:rsid w:val="00BE6A21"/>
    <w:rsid w:val="00BE7F89"/>
    <w:rsid w:val="00BF1455"/>
    <w:rsid w:val="00BF4F2C"/>
    <w:rsid w:val="00BF6CEA"/>
    <w:rsid w:val="00C016DE"/>
    <w:rsid w:val="00C03305"/>
    <w:rsid w:val="00C04370"/>
    <w:rsid w:val="00C04491"/>
    <w:rsid w:val="00C04D54"/>
    <w:rsid w:val="00C05615"/>
    <w:rsid w:val="00C05E8B"/>
    <w:rsid w:val="00C11439"/>
    <w:rsid w:val="00C11F26"/>
    <w:rsid w:val="00C13D39"/>
    <w:rsid w:val="00C13EBC"/>
    <w:rsid w:val="00C1781B"/>
    <w:rsid w:val="00C179D7"/>
    <w:rsid w:val="00C17E06"/>
    <w:rsid w:val="00C20028"/>
    <w:rsid w:val="00C2214E"/>
    <w:rsid w:val="00C242ED"/>
    <w:rsid w:val="00C2637D"/>
    <w:rsid w:val="00C27BEB"/>
    <w:rsid w:val="00C27E93"/>
    <w:rsid w:val="00C31EEE"/>
    <w:rsid w:val="00C32004"/>
    <w:rsid w:val="00C3249F"/>
    <w:rsid w:val="00C32E3C"/>
    <w:rsid w:val="00C32F65"/>
    <w:rsid w:val="00C36500"/>
    <w:rsid w:val="00C42CCA"/>
    <w:rsid w:val="00C43E4C"/>
    <w:rsid w:val="00C453FA"/>
    <w:rsid w:val="00C470D8"/>
    <w:rsid w:val="00C47B9E"/>
    <w:rsid w:val="00C50B40"/>
    <w:rsid w:val="00C52C5C"/>
    <w:rsid w:val="00C5487B"/>
    <w:rsid w:val="00C55866"/>
    <w:rsid w:val="00C55A81"/>
    <w:rsid w:val="00C5664C"/>
    <w:rsid w:val="00C56BFB"/>
    <w:rsid w:val="00C57649"/>
    <w:rsid w:val="00C622D8"/>
    <w:rsid w:val="00C62363"/>
    <w:rsid w:val="00C6267E"/>
    <w:rsid w:val="00C64F76"/>
    <w:rsid w:val="00C65993"/>
    <w:rsid w:val="00C65FDB"/>
    <w:rsid w:val="00C66C9F"/>
    <w:rsid w:val="00C66EB3"/>
    <w:rsid w:val="00C70785"/>
    <w:rsid w:val="00C7174E"/>
    <w:rsid w:val="00C74F51"/>
    <w:rsid w:val="00C75D76"/>
    <w:rsid w:val="00C75DA5"/>
    <w:rsid w:val="00C76986"/>
    <w:rsid w:val="00C77D19"/>
    <w:rsid w:val="00C8464B"/>
    <w:rsid w:val="00C84822"/>
    <w:rsid w:val="00C87CD8"/>
    <w:rsid w:val="00C912A9"/>
    <w:rsid w:val="00C938E5"/>
    <w:rsid w:val="00C944FB"/>
    <w:rsid w:val="00C97013"/>
    <w:rsid w:val="00C97957"/>
    <w:rsid w:val="00CA0091"/>
    <w:rsid w:val="00CA1097"/>
    <w:rsid w:val="00CA15F3"/>
    <w:rsid w:val="00CA19C5"/>
    <w:rsid w:val="00CA3856"/>
    <w:rsid w:val="00CA39DE"/>
    <w:rsid w:val="00CA3B54"/>
    <w:rsid w:val="00CA4751"/>
    <w:rsid w:val="00CA6758"/>
    <w:rsid w:val="00CA7EA1"/>
    <w:rsid w:val="00CB2826"/>
    <w:rsid w:val="00CB2CDF"/>
    <w:rsid w:val="00CB3300"/>
    <w:rsid w:val="00CB54A9"/>
    <w:rsid w:val="00CC0FA2"/>
    <w:rsid w:val="00CC73A4"/>
    <w:rsid w:val="00CD1EEA"/>
    <w:rsid w:val="00CD227E"/>
    <w:rsid w:val="00CD2705"/>
    <w:rsid w:val="00CD2983"/>
    <w:rsid w:val="00CD29F6"/>
    <w:rsid w:val="00CD3FC4"/>
    <w:rsid w:val="00CD55B6"/>
    <w:rsid w:val="00CD57AD"/>
    <w:rsid w:val="00CE31D6"/>
    <w:rsid w:val="00CE6CBC"/>
    <w:rsid w:val="00CF0B94"/>
    <w:rsid w:val="00CF492A"/>
    <w:rsid w:val="00CF4AEF"/>
    <w:rsid w:val="00D03390"/>
    <w:rsid w:val="00D127EB"/>
    <w:rsid w:val="00D14011"/>
    <w:rsid w:val="00D1449F"/>
    <w:rsid w:val="00D16DCC"/>
    <w:rsid w:val="00D16E31"/>
    <w:rsid w:val="00D1725D"/>
    <w:rsid w:val="00D1777E"/>
    <w:rsid w:val="00D24BA3"/>
    <w:rsid w:val="00D25AD6"/>
    <w:rsid w:val="00D261E8"/>
    <w:rsid w:val="00D307EE"/>
    <w:rsid w:val="00D34FF8"/>
    <w:rsid w:val="00D37C4B"/>
    <w:rsid w:val="00D40CE7"/>
    <w:rsid w:val="00D41D85"/>
    <w:rsid w:val="00D42A81"/>
    <w:rsid w:val="00D454C9"/>
    <w:rsid w:val="00D457C4"/>
    <w:rsid w:val="00D45DD1"/>
    <w:rsid w:val="00D4697E"/>
    <w:rsid w:val="00D53B2D"/>
    <w:rsid w:val="00D54B68"/>
    <w:rsid w:val="00D617AE"/>
    <w:rsid w:val="00D64A31"/>
    <w:rsid w:val="00D653C3"/>
    <w:rsid w:val="00D6648E"/>
    <w:rsid w:val="00D7191F"/>
    <w:rsid w:val="00D71BC1"/>
    <w:rsid w:val="00D731AD"/>
    <w:rsid w:val="00D75299"/>
    <w:rsid w:val="00D760A3"/>
    <w:rsid w:val="00D7678F"/>
    <w:rsid w:val="00D779D9"/>
    <w:rsid w:val="00D80660"/>
    <w:rsid w:val="00D80CE0"/>
    <w:rsid w:val="00D83344"/>
    <w:rsid w:val="00D840F9"/>
    <w:rsid w:val="00D849D1"/>
    <w:rsid w:val="00D8618C"/>
    <w:rsid w:val="00D920B6"/>
    <w:rsid w:val="00D92B01"/>
    <w:rsid w:val="00D95FC8"/>
    <w:rsid w:val="00D97246"/>
    <w:rsid w:val="00D97BAA"/>
    <w:rsid w:val="00D97EC9"/>
    <w:rsid w:val="00DA3492"/>
    <w:rsid w:val="00DA40CE"/>
    <w:rsid w:val="00DA7314"/>
    <w:rsid w:val="00DA7889"/>
    <w:rsid w:val="00DA78C9"/>
    <w:rsid w:val="00DA7EF1"/>
    <w:rsid w:val="00DA7F77"/>
    <w:rsid w:val="00DB0646"/>
    <w:rsid w:val="00DB23E0"/>
    <w:rsid w:val="00DB2F07"/>
    <w:rsid w:val="00DB353B"/>
    <w:rsid w:val="00DB5970"/>
    <w:rsid w:val="00DB5BF6"/>
    <w:rsid w:val="00DC1A73"/>
    <w:rsid w:val="00DC213C"/>
    <w:rsid w:val="00DC2AF9"/>
    <w:rsid w:val="00DC37B7"/>
    <w:rsid w:val="00DC40CA"/>
    <w:rsid w:val="00DC47A1"/>
    <w:rsid w:val="00DC4B67"/>
    <w:rsid w:val="00DC537D"/>
    <w:rsid w:val="00DC5FFF"/>
    <w:rsid w:val="00DC7771"/>
    <w:rsid w:val="00DD1EDA"/>
    <w:rsid w:val="00DD2609"/>
    <w:rsid w:val="00DD29DC"/>
    <w:rsid w:val="00DD3348"/>
    <w:rsid w:val="00DD3FB0"/>
    <w:rsid w:val="00DD5576"/>
    <w:rsid w:val="00DE17F9"/>
    <w:rsid w:val="00DE263D"/>
    <w:rsid w:val="00DE2B9F"/>
    <w:rsid w:val="00DE52DD"/>
    <w:rsid w:val="00DE6220"/>
    <w:rsid w:val="00DE7029"/>
    <w:rsid w:val="00DF30FA"/>
    <w:rsid w:val="00DF50D6"/>
    <w:rsid w:val="00DF6E6D"/>
    <w:rsid w:val="00E014BD"/>
    <w:rsid w:val="00E0211D"/>
    <w:rsid w:val="00E02F26"/>
    <w:rsid w:val="00E03943"/>
    <w:rsid w:val="00E03E61"/>
    <w:rsid w:val="00E03FD0"/>
    <w:rsid w:val="00E06FC5"/>
    <w:rsid w:val="00E107C8"/>
    <w:rsid w:val="00E10DF9"/>
    <w:rsid w:val="00E134DF"/>
    <w:rsid w:val="00E13A24"/>
    <w:rsid w:val="00E13CBE"/>
    <w:rsid w:val="00E15BE0"/>
    <w:rsid w:val="00E16550"/>
    <w:rsid w:val="00E202D7"/>
    <w:rsid w:val="00E20D82"/>
    <w:rsid w:val="00E22A5E"/>
    <w:rsid w:val="00E24075"/>
    <w:rsid w:val="00E24311"/>
    <w:rsid w:val="00E26762"/>
    <w:rsid w:val="00E27D7A"/>
    <w:rsid w:val="00E305EC"/>
    <w:rsid w:val="00E30D57"/>
    <w:rsid w:val="00E35B0B"/>
    <w:rsid w:val="00E363D5"/>
    <w:rsid w:val="00E3784B"/>
    <w:rsid w:val="00E378BB"/>
    <w:rsid w:val="00E4585F"/>
    <w:rsid w:val="00E45945"/>
    <w:rsid w:val="00E45E5E"/>
    <w:rsid w:val="00E46473"/>
    <w:rsid w:val="00E52A8D"/>
    <w:rsid w:val="00E54144"/>
    <w:rsid w:val="00E55869"/>
    <w:rsid w:val="00E6009B"/>
    <w:rsid w:val="00E6038F"/>
    <w:rsid w:val="00E60840"/>
    <w:rsid w:val="00E61FA5"/>
    <w:rsid w:val="00E6273D"/>
    <w:rsid w:val="00E62BF1"/>
    <w:rsid w:val="00E64480"/>
    <w:rsid w:val="00E64EF2"/>
    <w:rsid w:val="00E65317"/>
    <w:rsid w:val="00E65571"/>
    <w:rsid w:val="00E65CBE"/>
    <w:rsid w:val="00E67449"/>
    <w:rsid w:val="00E7070E"/>
    <w:rsid w:val="00E7177C"/>
    <w:rsid w:val="00E71892"/>
    <w:rsid w:val="00E7295A"/>
    <w:rsid w:val="00E73131"/>
    <w:rsid w:val="00E73191"/>
    <w:rsid w:val="00E757A5"/>
    <w:rsid w:val="00E83DA4"/>
    <w:rsid w:val="00E83F5C"/>
    <w:rsid w:val="00E85941"/>
    <w:rsid w:val="00E87479"/>
    <w:rsid w:val="00E87728"/>
    <w:rsid w:val="00E937ED"/>
    <w:rsid w:val="00E96486"/>
    <w:rsid w:val="00E96D07"/>
    <w:rsid w:val="00E9750E"/>
    <w:rsid w:val="00EA1924"/>
    <w:rsid w:val="00EA2D89"/>
    <w:rsid w:val="00EA2EFE"/>
    <w:rsid w:val="00EB1471"/>
    <w:rsid w:val="00EB4473"/>
    <w:rsid w:val="00EB685A"/>
    <w:rsid w:val="00EC1588"/>
    <w:rsid w:val="00EC1BA8"/>
    <w:rsid w:val="00EC23D2"/>
    <w:rsid w:val="00EC311D"/>
    <w:rsid w:val="00ED22EB"/>
    <w:rsid w:val="00ED2462"/>
    <w:rsid w:val="00ED28B8"/>
    <w:rsid w:val="00ED39DF"/>
    <w:rsid w:val="00EE4A14"/>
    <w:rsid w:val="00EE5C63"/>
    <w:rsid w:val="00EE615E"/>
    <w:rsid w:val="00EF0147"/>
    <w:rsid w:val="00EF2E72"/>
    <w:rsid w:val="00EF3F13"/>
    <w:rsid w:val="00EF5791"/>
    <w:rsid w:val="00F00C39"/>
    <w:rsid w:val="00F04257"/>
    <w:rsid w:val="00F047B4"/>
    <w:rsid w:val="00F04F35"/>
    <w:rsid w:val="00F050DC"/>
    <w:rsid w:val="00F060A3"/>
    <w:rsid w:val="00F06C27"/>
    <w:rsid w:val="00F109CB"/>
    <w:rsid w:val="00F11770"/>
    <w:rsid w:val="00F13CCF"/>
    <w:rsid w:val="00F1509C"/>
    <w:rsid w:val="00F16963"/>
    <w:rsid w:val="00F178E1"/>
    <w:rsid w:val="00F20CB2"/>
    <w:rsid w:val="00F21D0A"/>
    <w:rsid w:val="00F23EE4"/>
    <w:rsid w:val="00F244E1"/>
    <w:rsid w:val="00F24608"/>
    <w:rsid w:val="00F25F4D"/>
    <w:rsid w:val="00F26BF8"/>
    <w:rsid w:val="00F31157"/>
    <w:rsid w:val="00F3134A"/>
    <w:rsid w:val="00F33645"/>
    <w:rsid w:val="00F34470"/>
    <w:rsid w:val="00F34BF6"/>
    <w:rsid w:val="00F366B4"/>
    <w:rsid w:val="00F41971"/>
    <w:rsid w:val="00F42FB7"/>
    <w:rsid w:val="00F4376B"/>
    <w:rsid w:val="00F448EA"/>
    <w:rsid w:val="00F449BC"/>
    <w:rsid w:val="00F45046"/>
    <w:rsid w:val="00F461BC"/>
    <w:rsid w:val="00F46BEB"/>
    <w:rsid w:val="00F51D88"/>
    <w:rsid w:val="00F52E6B"/>
    <w:rsid w:val="00F55FA8"/>
    <w:rsid w:val="00F57386"/>
    <w:rsid w:val="00F57547"/>
    <w:rsid w:val="00F577D6"/>
    <w:rsid w:val="00F57BE1"/>
    <w:rsid w:val="00F602A9"/>
    <w:rsid w:val="00F613C0"/>
    <w:rsid w:val="00F6226A"/>
    <w:rsid w:val="00F64D49"/>
    <w:rsid w:val="00F651C2"/>
    <w:rsid w:val="00F65865"/>
    <w:rsid w:val="00F6725E"/>
    <w:rsid w:val="00F6755C"/>
    <w:rsid w:val="00F7073C"/>
    <w:rsid w:val="00F718B6"/>
    <w:rsid w:val="00F74646"/>
    <w:rsid w:val="00F76792"/>
    <w:rsid w:val="00F7768D"/>
    <w:rsid w:val="00F837E7"/>
    <w:rsid w:val="00F84024"/>
    <w:rsid w:val="00F8506F"/>
    <w:rsid w:val="00F85C96"/>
    <w:rsid w:val="00F8602E"/>
    <w:rsid w:val="00F863D7"/>
    <w:rsid w:val="00F87B4D"/>
    <w:rsid w:val="00F91783"/>
    <w:rsid w:val="00F91B14"/>
    <w:rsid w:val="00F93129"/>
    <w:rsid w:val="00F93C83"/>
    <w:rsid w:val="00F9621F"/>
    <w:rsid w:val="00F97B34"/>
    <w:rsid w:val="00FA27BD"/>
    <w:rsid w:val="00FA48D2"/>
    <w:rsid w:val="00FA54AA"/>
    <w:rsid w:val="00FA67F5"/>
    <w:rsid w:val="00FA6FBF"/>
    <w:rsid w:val="00FB0485"/>
    <w:rsid w:val="00FB2968"/>
    <w:rsid w:val="00FB31B5"/>
    <w:rsid w:val="00FB60F8"/>
    <w:rsid w:val="00FB6FE8"/>
    <w:rsid w:val="00FC1211"/>
    <w:rsid w:val="00FC36BA"/>
    <w:rsid w:val="00FC3711"/>
    <w:rsid w:val="00FC63FC"/>
    <w:rsid w:val="00FC6EFD"/>
    <w:rsid w:val="00FC7C85"/>
    <w:rsid w:val="00FD45D4"/>
    <w:rsid w:val="00FD72DB"/>
    <w:rsid w:val="00FD7B28"/>
    <w:rsid w:val="00FE33DC"/>
    <w:rsid w:val="00FE4118"/>
    <w:rsid w:val="00FE517C"/>
    <w:rsid w:val="00FE5390"/>
    <w:rsid w:val="00FE5FE9"/>
    <w:rsid w:val="00FE6951"/>
    <w:rsid w:val="00FE6EB3"/>
    <w:rsid w:val="00FE71FC"/>
    <w:rsid w:val="00FF1F2E"/>
    <w:rsid w:val="00FF3E1A"/>
    <w:rsid w:val="00FF491A"/>
    <w:rsid w:val="00FF5B61"/>
    <w:rsid w:val="00FF627B"/>
    <w:rsid w:val="00FF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6E"/>
    <w:pPr>
      <w:tabs>
        <w:tab w:val="center" w:pos="4513"/>
        <w:tab w:val="right" w:pos="9026"/>
      </w:tabs>
    </w:pPr>
  </w:style>
  <w:style w:type="character" w:customStyle="1" w:styleId="HeaderChar">
    <w:name w:val="Header Char"/>
    <w:basedOn w:val="DefaultParagraphFont"/>
    <w:link w:val="Header"/>
    <w:uiPriority w:val="99"/>
    <w:rsid w:val="0088626E"/>
  </w:style>
  <w:style w:type="paragraph" w:styleId="Footer">
    <w:name w:val="footer"/>
    <w:basedOn w:val="Normal"/>
    <w:link w:val="FooterChar"/>
    <w:uiPriority w:val="99"/>
    <w:unhideWhenUsed/>
    <w:rsid w:val="0088626E"/>
    <w:pPr>
      <w:tabs>
        <w:tab w:val="center" w:pos="4513"/>
        <w:tab w:val="right" w:pos="9026"/>
      </w:tabs>
    </w:pPr>
  </w:style>
  <w:style w:type="character" w:customStyle="1" w:styleId="FooterChar">
    <w:name w:val="Footer Char"/>
    <w:basedOn w:val="DefaultParagraphFont"/>
    <w:link w:val="Footer"/>
    <w:uiPriority w:val="99"/>
    <w:rsid w:val="0088626E"/>
  </w:style>
  <w:style w:type="paragraph" w:styleId="BalloonText">
    <w:name w:val="Balloon Text"/>
    <w:basedOn w:val="Normal"/>
    <w:link w:val="BalloonTextChar"/>
    <w:uiPriority w:val="99"/>
    <w:semiHidden/>
    <w:unhideWhenUsed/>
    <w:rsid w:val="0088626E"/>
    <w:rPr>
      <w:rFonts w:ascii="Tahoma" w:hAnsi="Tahoma" w:cs="Tahoma"/>
      <w:sz w:val="16"/>
      <w:szCs w:val="16"/>
    </w:rPr>
  </w:style>
  <w:style w:type="character" w:customStyle="1" w:styleId="BalloonTextChar">
    <w:name w:val="Balloon Text Char"/>
    <w:basedOn w:val="DefaultParagraphFont"/>
    <w:link w:val="BalloonText"/>
    <w:uiPriority w:val="99"/>
    <w:semiHidden/>
    <w:rsid w:val="0088626E"/>
    <w:rPr>
      <w:rFonts w:ascii="Tahoma" w:hAnsi="Tahoma" w:cs="Tahoma"/>
      <w:sz w:val="16"/>
      <w:szCs w:val="16"/>
    </w:rPr>
  </w:style>
  <w:style w:type="paragraph" w:styleId="ListParagraph">
    <w:name w:val="List Paragraph"/>
    <w:basedOn w:val="Normal"/>
    <w:link w:val="ListParagraphChar"/>
    <w:uiPriority w:val="34"/>
    <w:qFormat/>
    <w:rsid w:val="00591899"/>
    <w:pPr>
      <w:ind w:left="720"/>
      <w:contextualSpacing/>
    </w:pPr>
  </w:style>
  <w:style w:type="character" w:styleId="CommentReference">
    <w:name w:val="annotation reference"/>
    <w:basedOn w:val="DefaultParagraphFont"/>
    <w:uiPriority w:val="99"/>
    <w:semiHidden/>
    <w:unhideWhenUsed/>
    <w:rsid w:val="00E83DA4"/>
    <w:rPr>
      <w:sz w:val="16"/>
      <w:szCs w:val="16"/>
    </w:rPr>
  </w:style>
  <w:style w:type="paragraph" w:styleId="CommentText">
    <w:name w:val="annotation text"/>
    <w:basedOn w:val="Normal"/>
    <w:link w:val="CommentTextChar"/>
    <w:uiPriority w:val="99"/>
    <w:semiHidden/>
    <w:unhideWhenUsed/>
    <w:rsid w:val="00E83DA4"/>
    <w:rPr>
      <w:sz w:val="20"/>
      <w:szCs w:val="20"/>
    </w:rPr>
  </w:style>
  <w:style w:type="character" w:customStyle="1" w:styleId="CommentTextChar">
    <w:name w:val="Comment Text Char"/>
    <w:basedOn w:val="DefaultParagraphFont"/>
    <w:link w:val="CommentText"/>
    <w:uiPriority w:val="99"/>
    <w:semiHidden/>
    <w:rsid w:val="00E83DA4"/>
    <w:rPr>
      <w:sz w:val="20"/>
      <w:szCs w:val="20"/>
    </w:rPr>
  </w:style>
  <w:style w:type="paragraph" w:styleId="CommentSubject">
    <w:name w:val="annotation subject"/>
    <w:basedOn w:val="CommentText"/>
    <w:next w:val="CommentText"/>
    <w:link w:val="CommentSubjectChar"/>
    <w:uiPriority w:val="99"/>
    <w:semiHidden/>
    <w:unhideWhenUsed/>
    <w:rsid w:val="00E83DA4"/>
    <w:rPr>
      <w:b/>
      <w:bCs/>
    </w:rPr>
  </w:style>
  <w:style w:type="character" w:customStyle="1" w:styleId="CommentSubjectChar">
    <w:name w:val="Comment Subject Char"/>
    <w:basedOn w:val="CommentTextChar"/>
    <w:link w:val="CommentSubject"/>
    <w:uiPriority w:val="99"/>
    <w:semiHidden/>
    <w:rsid w:val="00E83DA4"/>
    <w:rPr>
      <w:b/>
      <w:bCs/>
      <w:sz w:val="20"/>
      <w:szCs w:val="20"/>
    </w:rPr>
  </w:style>
  <w:style w:type="character" w:customStyle="1" w:styleId="ListParagraphChar">
    <w:name w:val="List Paragraph Char"/>
    <w:link w:val="ListParagraph"/>
    <w:uiPriority w:val="34"/>
    <w:locked/>
    <w:rsid w:val="00AB3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6E"/>
    <w:pPr>
      <w:tabs>
        <w:tab w:val="center" w:pos="4513"/>
        <w:tab w:val="right" w:pos="9026"/>
      </w:tabs>
    </w:pPr>
  </w:style>
  <w:style w:type="character" w:customStyle="1" w:styleId="HeaderChar">
    <w:name w:val="Header Char"/>
    <w:basedOn w:val="DefaultParagraphFont"/>
    <w:link w:val="Header"/>
    <w:uiPriority w:val="99"/>
    <w:rsid w:val="0088626E"/>
  </w:style>
  <w:style w:type="paragraph" w:styleId="Footer">
    <w:name w:val="footer"/>
    <w:basedOn w:val="Normal"/>
    <w:link w:val="FooterChar"/>
    <w:uiPriority w:val="99"/>
    <w:unhideWhenUsed/>
    <w:rsid w:val="0088626E"/>
    <w:pPr>
      <w:tabs>
        <w:tab w:val="center" w:pos="4513"/>
        <w:tab w:val="right" w:pos="9026"/>
      </w:tabs>
    </w:pPr>
  </w:style>
  <w:style w:type="character" w:customStyle="1" w:styleId="FooterChar">
    <w:name w:val="Footer Char"/>
    <w:basedOn w:val="DefaultParagraphFont"/>
    <w:link w:val="Footer"/>
    <w:uiPriority w:val="99"/>
    <w:rsid w:val="0088626E"/>
  </w:style>
  <w:style w:type="paragraph" w:styleId="BalloonText">
    <w:name w:val="Balloon Text"/>
    <w:basedOn w:val="Normal"/>
    <w:link w:val="BalloonTextChar"/>
    <w:uiPriority w:val="99"/>
    <w:semiHidden/>
    <w:unhideWhenUsed/>
    <w:rsid w:val="0088626E"/>
    <w:rPr>
      <w:rFonts w:ascii="Tahoma" w:hAnsi="Tahoma" w:cs="Tahoma"/>
      <w:sz w:val="16"/>
      <w:szCs w:val="16"/>
    </w:rPr>
  </w:style>
  <w:style w:type="character" w:customStyle="1" w:styleId="BalloonTextChar">
    <w:name w:val="Balloon Text Char"/>
    <w:basedOn w:val="DefaultParagraphFont"/>
    <w:link w:val="BalloonText"/>
    <w:uiPriority w:val="99"/>
    <w:semiHidden/>
    <w:rsid w:val="0088626E"/>
    <w:rPr>
      <w:rFonts w:ascii="Tahoma" w:hAnsi="Tahoma" w:cs="Tahoma"/>
      <w:sz w:val="16"/>
      <w:szCs w:val="16"/>
    </w:rPr>
  </w:style>
  <w:style w:type="paragraph" w:styleId="ListParagraph">
    <w:name w:val="List Paragraph"/>
    <w:basedOn w:val="Normal"/>
    <w:link w:val="ListParagraphChar"/>
    <w:uiPriority w:val="34"/>
    <w:qFormat/>
    <w:rsid w:val="00591899"/>
    <w:pPr>
      <w:ind w:left="720"/>
      <w:contextualSpacing/>
    </w:pPr>
  </w:style>
  <w:style w:type="character" w:styleId="CommentReference">
    <w:name w:val="annotation reference"/>
    <w:basedOn w:val="DefaultParagraphFont"/>
    <w:uiPriority w:val="99"/>
    <w:semiHidden/>
    <w:unhideWhenUsed/>
    <w:rsid w:val="00E83DA4"/>
    <w:rPr>
      <w:sz w:val="16"/>
      <w:szCs w:val="16"/>
    </w:rPr>
  </w:style>
  <w:style w:type="paragraph" w:styleId="CommentText">
    <w:name w:val="annotation text"/>
    <w:basedOn w:val="Normal"/>
    <w:link w:val="CommentTextChar"/>
    <w:uiPriority w:val="99"/>
    <w:semiHidden/>
    <w:unhideWhenUsed/>
    <w:rsid w:val="00E83DA4"/>
    <w:rPr>
      <w:sz w:val="20"/>
      <w:szCs w:val="20"/>
    </w:rPr>
  </w:style>
  <w:style w:type="character" w:customStyle="1" w:styleId="CommentTextChar">
    <w:name w:val="Comment Text Char"/>
    <w:basedOn w:val="DefaultParagraphFont"/>
    <w:link w:val="CommentText"/>
    <w:uiPriority w:val="99"/>
    <w:semiHidden/>
    <w:rsid w:val="00E83DA4"/>
    <w:rPr>
      <w:sz w:val="20"/>
      <w:szCs w:val="20"/>
    </w:rPr>
  </w:style>
  <w:style w:type="paragraph" w:styleId="CommentSubject">
    <w:name w:val="annotation subject"/>
    <w:basedOn w:val="CommentText"/>
    <w:next w:val="CommentText"/>
    <w:link w:val="CommentSubjectChar"/>
    <w:uiPriority w:val="99"/>
    <w:semiHidden/>
    <w:unhideWhenUsed/>
    <w:rsid w:val="00E83DA4"/>
    <w:rPr>
      <w:b/>
      <w:bCs/>
    </w:rPr>
  </w:style>
  <w:style w:type="character" w:customStyle="1" w:styleId="CommentSubjectChar">
    <w:name w:val="Comment Subject Char"/>
    <w:basedOn w:val="CommentTextChar"/>
    <w:link w:val="CommentSubject"/>
    <w:uiPriority w:val="99"/>
    <w:semiHidden/>
    <w:rsid w:val="00E83DA4"/>
    <w:rPr>
      <w:b/>
      <w:bCs/>
      <w:sz w:val="20"/>
      <w:szCs w:val="20"/>
    </w:rPr>
  </w:style>
  <w:style w:type="character" w:customStyle="1" w:styleId="ListParagraphChar">
    <w:name w:val="List Paragraph Char"/>
    <w:link w:val="ListParagraph"/>
    <w:uiPriority w:val="34"/>
    <w:locked/>
    <w:rsid w:val="00AB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304">
      <w:bodyDiv w:val="1"/>
      <w:marLeft w:val="0"/>
      <w:marRight w:val="0"/>
      <w:marTop w:val="0"/>
      <w:marBottom w:val="0"/>
      <w:divBdr>
        <w:top w:val="none" w:sz="0" w:space="0" w:color="auto"/>
        <w:left w:val="none" w:sz="0" w:space="0" w:color="auto"/>
        <w:bottom w:val="none" w:sz="0" w:space="0" w:color="auto"/>
        <w:right w:val="none" w:sz="0" w:space="0" w:color="auto"/>
      </w:divBdr>
    </w:div>
    <w:div w:id="272632964">
      <w:bodyDiv w:val="1"/>
      <w:marLeft w:val="0"/>
      <w:marRight w:val="0"/>
      <w:marTop w:val="0"/>
      <w:marBottom w:val="0"/>
      <w:divBdr>
        <w:top w:val="none" w:sz="0" w:space="0" w:color="auto"/>
        <w:left w:val="none" w:sz="0" w:space="0" w:color="auto"/>
        <w:bottom w:val="none" w:sz="0" w:space="0" w:color="auto"/>
        <w:right w:val="none" w:sz="0" w:space="0" w:color="auto"/>
      </w:divBdr>
      <w:divsChild>
        <w:div w:id="1789861103">
          <w:marLeft w:val="0"/>
          <w:marRight w:val="0"/>
          <w:marTop w:val="0"/>
          <w:marBottom w:val="0"/>
          <w:divBdr>
            <w:top w:val="none" w:sz="0" w:space="0" w:color="auto"/>
            <w:left w:val="none" w:sz="0" w:space="0" w:color="auto"/>
            <w:bottom w:val="none" w:sz="0" w:space="0" w:color="auto"/>
            <w:right w:val="none" w:sz="0" w:space="0" w:color="auto"/>
          </w:divBdr>
          <w:divsChild>
            <w:div w:id="812482225">
              <w:marLeft w:val="0"/>
              <w:marRight w:val="0"/>
              <w:marTop w:val="0"/>
              <w:marBottom w:val="0"/>
              <w:divBdr>
                <w:top w:val="none" w:sz="0" w:space="0" w:color="auto"/>
                <w:left w:val="none" w:sz="0" w:space="0" w:color="auto"/>
                <w:bottom w:val="none" w:sz="0" w:space="0" w:color="auto"/>
                <w:right w:val="none" w:sz="0" w:space="0" w:color="auto"/>
              </w:divBdr>
              <w:divsChild>
                <w:div w:id="932936454">
                  <w:marLeft w:val="0"/>
                  <w:marRight w:val="0"/>
                  <w:marTop w:val="0"/>
                  <w:marBottom w:val="0"/>
                  <w:divBdr>
                    <w:top w:val="none" w:sz="0" w:space="0" w:color="auto"/>
                    <w:left w:val="none" w:sz="0" w:space="0" w:color="auto"/>
                    <w:bottom w:val="none" w:sz="0" w:space="0" w:color="auto"/>
                    <w:right w:val="none" w:sz="0" w:space="0" w:color="auto"/>
                  </w:divBdr>
                  <w:divsChild>
                    <w:div w:id="110902915">
                      <w:marLeft w:val="0"/>
                      <w:marRight w:val="0"/>
                      <w:marTop w:val="0"/>
                      <w:marBottom w:val="0"/>
                      <w:divBdr>
                        <w:top w:val="none" w:sz="0" w:space="0" w:color="auto"/>
                        <w:left w:val="none" w:sz="0" w:space="0" w:color="auto"/>
                        <w:bottom w:val="none" w:sz="0" w:space="0" w:color="auto"/>
                        <w:right w:val="none" w:sz="0" w:space="0" w:color="auto"/>
                      </w:divBdr>
                      <w:divsChild>
                        <w:div w:id="1591356072">
                          <w:marLeft w:val="0"/>
                          <w:marRight w:val="0"/>
                          <w:marTop w:val="45"/>
                          <w:marBottom w:val="0"/>
                          <w:divBdr>
                            <w:top w:val="none" w:sz="0" w:space="0" w:color="auto"/>
                            <w:left w:val="none" w:sz="0" w:space="0" w:color="auto"/>
                            <w:bottom w:val="none" w:sz="0" w:space="0" w:color="auto"/>
                            <w:right w:val="none" w:sz="0" w:space="0" w:color="auto"/>
                          </w:divBdr>
                          <w:divsChild>
                            <w:div w:id="2000383753">
                              <w:marLeft w:val="0"/>
                              <w:marRight w:val="0"/>
                              <w:marTop w:val="0"/>
                              <w:marBottom w:val="0"/>
                              <w:divBdr>
                                <w:top w:val="none" w:sz="0" w:space="0" w:color="auto"/>
                                <w:left w:val="none" w:sz="0" w:space="0" w:color="auto"/>
                                <w:bottom w:val="none" w:sz="0" w:space="0" w:color="auto"/>
                                <w:right w:val="none" w:sz="0" w:space="0" w:color="auto"/>
                              </w:divBdr>
                              <w:divsChild>
                                <w:div w:id="1853258333">
                                  <w:marLeft w:val="11850"/>
                                  <w:marRight w:val="0"/>
                                  <w:marTop w:val="0"/>
                                  <w:marBottom w:val="0"/>
                                  <w:divBdr>
                                    <w:top w:val="none" w:sz="0" w:space="0" w:color="auto"/>
                                    <w:left w:val="none" w:sz="0" w:space="0" w:color="auto"/>
                                    <w:bottom w:val="none" w:sz="0" w:space="0" w:color="auto"/>
                                    <w:right w:val="none" w:sz="0" w:space="0" w:color="auto"/>
                                  </w:divBdr>
                                  <w:divsChild>
                                    <w:div w:id="2064597136">
                                      <w:marLeft w:val="0"/>
                                      <w:marRight w:val="0"/>
                                      <w:marTop w:val="0"/>
                                      <w:marBottom w:val="0"/>
                                      <w:divBdr>
                                        <w:top w:val="none" w:sz="0" w:space="0" w:color="auto"/>
                                        <w:left w:val="none" w:sz="0" w:space="0" w:color="auto"/>
                                        <w:bottom w:val="none" w:sz="0" w:space="0" w:color="auto"/>
                                        <w:right w:val="none" w:sz="0" w:space="0" w:color="auto"/>
                                      </w:divBdr>
                                      <w:divsChild>
                                        <w:div w:id="1013336252">
                                          <w:marLeft w:val="0"/>
                                          <w:marRight w:val="0"/>
                                          <w:marTop w:val="0"/>
                                          <w:marBottom w:val="345"/>
                                          <w:divBdr>
                                            <w:top w:val="none" w:sz="0" w:space="0" w:color="auto"/>
                                            <w:left w:val="none" w:sz="0" w:space="0" w:color="auto"/>
                                            <w:bottom w:val="none" w:sz="0" w:space="0" w:color="auto"/>
                                            <w:right w:val="none" w:sz="0" w:space="0" w:color="auto"/>
                                          </w:divBdr>
                                          <w:divsChild>
                                            <w:div w:id="1519390119">
                                              <w:marLeft w:val="0"/>
                                              <w:marRight w:val="0"/>
                                              <w:marTop w:val="0"/>
                                              <w:marBottom w:val="0"/>
                                              <w:divBdr>
                                                <w:top w:val="none" w:sz="0" w:space="0" w:color="auto"/>
                                                <w:left w:val="none" w:sz="0" w:space="0" w:color="auto"/>
                                                <w:bottom w:val="none" w:sz="0" w:space="0" w:color="auto"/>
                                                <w:right w:val="none" w:sz="0" w:space="0" w:color="auto"/>
                                              </w:divBdr>
                                              <w:divsChild>
                                                <w:div w:id="1487699912">
                                                  <w:marLeft w:val="0"/>
                                                  <w:marRight w:val="0"/>
                                                  <w:marTop w:val="0"/>
                                                  <w:marBottom w:val="0"/>
                                                  <w:divBdr>
                                                    <w:top w:val="none" w:sz="0" w:space="0" w:color="auto"/>
                                                    <w:left w:val="none" w:sz="0" w:space="0" w:color="auto"/>
                                                    <w:bottom w:val="none" w:sz="0" w:space="0" w:color="auto"/>
                                                    <w:right w:val="none" w:sz="0" w:space="0" w:color="auto"/>
                                                  </w:divBdr>
                                                  <w:divsChild>
                                                    <w:div w:id="483667523">
                                                      <w:marLeft w:val="0"/>
                                                      <w:marRight w:val="0"/>
                                                      <w:marTop w:val="0"/>
                                                      <w:marBottom w:val="0"/>
                                                      <w:divBdr>
                                                        <w:top w:val="none" w:sz="0" w:space="0" w:color="auto"/>
                                                        <w:left w:val="none" w:sz="0" w:space="0" w:color="auto"/>
                                                        <w:bottom w:val="none" w:sz="0" w:space="0" w:color="auto"/>
                                                        <w:right w:val="none" w:sz="0" w:space="0" w:color="auto"/>
                                                      </w:divBdr>
                                                      <w:divsChild>
                                                        <w:div w:id="2139953768">
                                                          <w:marLeft w:val="0"/>
                                                          <w:marRight w:val="0"/>
                                                          <w:marTop w:val="0"/>
                                                          <w:marBottom w:val="0"/>
                                                          <w:divBdr>
                                                            <w:top w:val="none" w:sz="0" w:space="0" w:color="auto"/>
                                                            <w:left w:val="none" w:sz="0" w:space="0" w:color="auto"/>
                                                            <w:bottom w:val="none" w:sz="0" w:space="0" w:color="auto"/>
                                                            <w:right w:val="none" w:sz="0" w:space="0" w:color="auto"/>
                                                          </w:divBdr>
                                                          <w:divsChild>
                                                            <w:div w:id="1413701095">
                                                              <w:marLeft w:val="0"/>
                                                              <w:marRight w:val="0"/>
                                                              <w:marTop w:val="0"/>
                                                              <w:marBottom w:val="0"/>
                                                              <w:divBdr>
                                                                <w:top w:val="none" w:sz="0" w:space="0" w:color="auto"/>
                                                                <w:left w:val="none" w:sz="0" w:space="0" w:color="auto"/>
                                                                <w:bottom w:val="none" w:sz="0" w:space="0" w:color="auto"/>
                                                                <w:right w:val="none" w:sz="0" w:space="0" w:color="auto"/>
                                                              </w:divBdr>
                                                              <w:divsChild>
                                                                <w:div w:id="1756509003">
                                                                  <w:marLeft w:val="0"/>
                                                                  <w:marRight w:val="0"/>
                                                                  <w:marTop w:val="0"/>
                                                                  <w:marBottom w:val="0"/>
                                                                  <w:divBdr>
                                                                    <w:top w:val="none" w:sz="0" w:space="0" w:color="auto"/>
                                                                    <w:left w:val="none" w:sz="0" w:space="0" w:color="auto"/>
                                                                    <w:bottom w:val="none" w:sz="0" w:space="0" w:color="auto"/>
                                                                    <w:right w:val="none" w:sz="0" w:space="0" w:color="auto"/>
                                                                  </w:divBdr>
                                                                  <w:divsChild>
                                                                    <w:div w:id="1808353851">
                                                                      <w:marLeft w:val="0"/>
                                                                      <w:marRight w:val="0"/>
                                                                      <w:marTop w:val="0"/>
                                                                      <w:marBottom w:val="0"/>
                                                                      <w:divBdr>
                                                                        <w:top w:val="none" w:sz="0" w:space="0" w:color="auto"/>
                                                                        <w:left w:val="none" w:sz="0" w:space="0" w:color="auto"/>
                                                                        <w:bottom w:val="none" w:sz="0" w:space="0" w:color="auto"/>
                                                                        <w:right w:val="none" w:sz="0" w:space="0" w:color="auto"/>
                                                                      </w:divBdr>
                                                                      <w:divsChild>
                                                                        <w:div w:id="990210231">
                                                                          <w:marLeft w:val="0"/>
                                                                          <w:marRight w:val="0"/>
                                                                          <w:marTop w:val="0"/>
                                                                          <w:marBottom w:val="0"/>
                                                                          <w:divBdr>
                                                                            <w:top w:val="none" w:sz="0" w:space="0" w:color="auto"/>
                                                                            <w:left w:val="none" w:sz="0" w:space="0" w:color="auto"/>
                                                                            <w:bottom w:val="none" w:sz="0" w:space="0" w:color="auto"/>
                                                                            <w:right w:val="none" w:sz="0" w:space="0" w:color="auto"/>
                                                                          </w:divBdr>
                                                                          <w:divsChild>
                                                                            <w:div w:id="885144071">
                                                                              <w:marLeft w:val="0"/>
                                                                              <w:marRight w:val="0"/>
                                                                              <w:marTop w:val="0"/>
                                                                              <w:marBottom w:val="0"/>
                                                                              <w:divBdr>
                                                                                <w:top w:val="none" w:sz="0" w:space="0" w:color="auto"/>
                                                                                <w:left w:val="none" w:sz="0" w:space="0" w:color="auto"/>
                                                                                <w:bottom w:val="none" w:sz="0" w:space="0" w:color="auto"/>
                                                                                <w:right w:val="none" w:sz="0" w:space="0" w:color="auto"/>
                                                                              </w:divBdr>
                                                                              <w:divsChild>
                                                                                <w:div w:id="21456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000775">
      <w:bodyDiv w:val="1"/>
      <w:marLeft w:val="0"/>
      <w:marRight w:val="0"/>
      <w:marTop w:val="0"/>
      <w:marBottom w:val="0"/>
      <w:divBdr>
        <w:top w:val="none" w:sz="0" w:space="0" w:color="auto"/>
        <w:left w:val="none" w:sz="0" w:space="0" w:color="auto"/>
        <w:bottom w:val="none" w:sz="0" w:space="0" w:color="auto"/>
        <w:right w:val="none" w:sz="0" w:space="0" w:color="auto"/>
      </w:divBdr>
    </w:div>
    <w:div w:id="973486906">
      <w:bodyDiv w:val="1"/>
      <w:marLeft w:val="0"/>
      <w:marRight w:val="0"/>
      <w:marTop w:val="0"/>
      <w:marBottom w:val="0"/>
      <w:divBdr>
        <w:top w:val="none" w:sz="0" w:space="0" w:color="auto"/>
        <w:left w:val="none" w:sz="0" w:space="0" w:color="auto"/>
        <w:bottom w:val="none" w:sz="0" w:space="0" w:color="auto"/>
        <w:right w:val="none" w:sz="0" w:space="0" w:color="auto"/>
      </w:divBdr>
    </w:div>
    <w:div w:id="998390715">
      <w:bodyDiv w:val="1"/>
      <w:marLeft w:val="0"/>
      <w:marRight w:val="0"/>
      <w:marTop w:val="0"/>
      <w:marBottom w:val="0"/>
      <w:divBdr>
        <w:top w:val="none" w:sz="0" w:space="0" w:color="auto"/>
        <w:left w:val="none" w:sz="0" w:space="0" w:color="auto"/>
        <w:bottom w:val="none" w:sz="0" w:space="0" w:color="auto"/>
        <w:right w:val="none" w:sz="0" w:space="0" w:color="auto"/>
      </w:divBdr>
    </w:div>
    <w:div w:id="20299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19AA-145E-47C3-9817-A773BFF0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Hall</dc:creator>
  <cp:lastModifiedBy>Steph Edusei</cp:lastModifiedBy>
  <cp:revision>3</cp:revision>
  <cp:lastPrinted>2017-12-14T12:17:00Z</cp:lastPrinted>
  <dcterms:created xsi:type="dcterms:W3CDTF">2018-01-17T16:34:00Z</dcterms:created>
  <dcterms:modified xsi:type="dcterms:W3CDTF">2018-01-17T16:46:00Z</dcterms:modified>
</cp:coreProperties>
</file>